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4F18" w14:textId="0FD3B19F" w:rsidR="00A54059" w:rsidRDefault="00246E4F">
      <w:r>
        <w:rPr>
          <w:noProof/>
        </w:rPr>
        <w:drawing>
          <wp:anchor distT="0" distB="0" distL="114300" distR="114300" simplePos="0" relativeHeight="251661312" behindDoc="0" locked="0" layoutInCell="1" allowOverlap="1" wp14:anchorId="0AC3DC48" wp14:editId="247F3225">
            <wp:simplePos x="0" y="0"/>
            <wp:positionH relativeFrom="column">
              <wp:posOffset>551935</wp:posOffset>
            </wp:positionH>
            <wp:positionV relativeFrom="paragraph">
              <wp:posOffset>263525</wp:posOffset>
            </wp:positionV>
            <wp:extent cx="4668736" cy="1878227"/>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8736" cy="1878227"/>
                    </a:xfrm>
                    <a:prstGeom prst="rect">
                      <a:avLst/>
                    </a:prstGeom>
                    <a:noFill/>
                    <a:ln>
                      <a:noFill/>
                    </a:ln>
                  </pic:spPr>
                </pic:pic>
              </a:graphicData>
            </a:graphic>
          </wp:anchor>
        </w:drawing>
      </w:r>
    </w:p>
    <w:p w14:paraId="57A812E4" w14:textId="4505EFF7" w:rsidR="00A54059" w:rsidRDefault="00A54059">
      <w:bookmarkStart w:id="0" w:name="_Hlk68024346"/>
      <w:bookmarkEnd w:id="0"/>
    </w:p>
    <w:p w14:paraId="4FA7FE8A" w14:textId="55C70B1B" w:rsidR="00A54059" w:rsidRDefault="00A54059"/>
    <w:p w14:paraId="023B8DA0" w14:textId="1529CB6F" w:rsidR="00A54059" w:rsidRDefault="00A54059"/>
    <w:p w14:paraId="5604DC57" w14:textId="77777777" w:rsidR="00A54059" w:rsidRDefault="00A54059"/>
    <w:p w14:paraId="1B93EA42" w14:textId="148EAA17" w:rsidR="00A54059" w:rsidRDefault="00A54059"/>
    <w:p w14:paraId="401FEC1A" w14:textId="23B180AE" w:rsidR="00A54059" w:rsidRDefault="00A54059" w:rsidP="00A54059">
      <w:pPr>
        <w:spacing w:after="0"/>
      </w:pPr>
    </w:p>
    <w:p w14:paraId="6BA267E1" w14:textId="5EAA6CD1" w:rsidR="00A54059" w:rsidRDefault="00A54059" w:rsidP="00A54059">
      <w:pPr>
        <w:spacing w:after="0"/>
      </w:pPr>
    </w:p>
    <w:p w14:paraId="4B1D6957" w14:textId="77777777" w:rsidR="00375FBD" w:rsidRDefault="00375FBD" w:rsidP="00A54059">
      <w:pPr>
        <w:spacing w:after="0"/>
      </w:pPr>
    </w:p>
    <w:p w14:paraId="0C46A04E" w14:textId="77777777" w:rsidR="00A54059" w:rsidRDefault="00A54059" w:rsidP="00A54059">
      <w:pPr>
        <w:spacing w:after="0"/>
      </w:pPr>
    </w:p>
    <w:p w14:paraId="27973AB4" w14:textId="6FB3C6BB" w:rsidR="00A54059" w:rsidRDefault="00A54059" w:rsidP="00A54059">
      <w:pPr>
        <w:spacing w:after="0"/>
      </w:pPr>
    </w:p>
    <w:p w14:paraId="2B2DC3FA" w14:textId="77777777" w:rsidR="00246E4F" w:rsidRDefault="00246E4F" w:rsidP="00A54059">
      <w:pPr>
        <w:spacing w:after="0"/>
        <w:jc w:val="center"/>
        <w:rPr>
          <w:sz w:val="48"/>
          <w:szCs w:val="48"/>
        </w:rPr>
      </w:pPr>
    </w:p>
    <w:p w14:paraId="5EDBEEBD" w14:textId="4751E0E6" w:rsidR="00A54059" w:rsidRPr="00A54059" w:rsidRDefault="00A54059" w:rsidP="00A54059">
      <w:pPr>
        <w:spacing w:after="0"/>
        <w:jc w:val="center"/>
        <w:rPr>
          <w:sz w:val="48"/>
          <w:szCs w:val="48"/>
        </w:rPr>
      </w:pPr>
      <w:r w:rsidRPr="00A54059">
        <w:rPr>
          <w:sz w:val="48"/>
          <w:szCs w:val="48"/>
        </w:rPr>
        <w:t>Candidate Information</w:t>
      </w:r>
    </w:p>
    <w:p w14:paraId="6FED1F77" w14:textId="0C8091E7" w:rsidR="00A54059" w:rsidRDefault="00A54059" w:rsidP="00A54059">
      <w:pPr>
        <w:spacing w:after="0"/>
        <w:jc w:val="center"/>
        <w:rPr>
          <w:sz w:val="32"/>
          <w:szCs w:val="32"/>
        </w:rPr>
      </w:pPr>
    </w:p>
    <w:p w14:paraId="3B69FBEC" w14:textId="6BF25EA1" w:rsidR="00A54059" w:rsidRDefault="00A54059" w:rsidP="00A54059">
      <w:pPr>
        <w:spacing w:after="0"/>
        <w:jc w:val="center"/>
        <w:rPr>
          <w:sz w:val="32"/>
          <w:szCs w:val="32"/>
        </w:rPr>
      </w:pPr>
    </w:p>
    <w:p w14:paraId="4C2534C8" w14:textId="77777777" w:rsidR="00A54059" w:rsidRPr="00A54059" w:rsidRDefault="00A54059" w:rsidP="00A54059">
      <w:pPr>
        <w:spacing w:after="0"/>
        <w:jc w:val="center"/>
        <w:rPr>
          <w:sz w:val="32"/>
          <w:szCs w:val="32"/>
        </w:rPr>
      </w:pPr>
    </w:p>
    <w:p w14:paraId="1841CBA1" w14:textId="088BB5D6" w:rsidR="00A54059" w:rsidRPr="00A54059" w:rsidRDefault="00CE7097" w:rsidP="00A54059">
      <w:pPr>
        <w:spacing w:after="0"/>
        <w:jc w:val="center"/>
        <w:rPr>
          <w:sz w:val="32"/>
          <w:szCs w:val="32"/>
        </w:rPr>
      </w:pPr>
      <w:r>
        <w:rPr>
          <w:sz w:val="32"/>
          <w:szCs w:val="32"/>
        </w:rPr>
        <w:t>Administration Officer</w:t>
      </w:r>
    </w:p>
    <w:p w14:paraId="24BE71D6" w14:textId="4A66C4E2" w:rsidR="00A54059" w:rsidRDefault="00A54059" w:rsidP="00A54059">
      <w:pPr>
        <w:spacing w:after="0"/>
        <w:jc w:val="center"/>
        <w:rPr>
          <w:sz w:val="32"/>
          <w:szCs w:val="32"/>
        </w:rPr>
      </w:pPr>
    </w:p>
    <w:p w14:paraId="639BDEFA" w14:textId="77777777" w:rsidR="00A54059" w:rsidRPr="00A54059" w:rsidRDefault="00A54059" w:rsidP="00A54059">
      <w:pPr>
        <w:spacing w:after="0"/>
        <w:jc w:val="center"/>
        <w:rPr>
          <w:sz w:val="32"/>
          <w:szCs w:val="32"/>
        </w:rPr>
      </w:pPr>
    </w:p>
    <w:p w14:paraId="641142EA" w14:textId="256D93A1" w:rsidR="00A54059" w:rsidRPr="00A54059" w:rsidRDefault="00A54059" w:rsidP="00A54059">
      <w:pPr>
        <w:spacing w:after="0"/>
        <w:jc w:val="center"/>
        <w:rPr>
          <w:sz w:val="32"/>
          <w:szCs w:val="32"/>
        </w:rPr>
      </w:pPr>
      <w:r w:rsidRPr="00A54059">
        <w:rPr>
          <w:sz w:val="32"/>
          <w:szCs w:val="32"/>
        </w:rPr>
        <w:t>Australian Federation of Disability Organisations</w:t>
      </w:r>
    </w:p>
    <w:p w14:paraId="77C53DA9" w14:textId="197F281A" w:rsidR="00A54059" w:rsidRPr="00A54059" w:rsidRDefault="00A54059" w:rsidP="00A54059">
      <w:pPr>
        <w:spacing w:after="0"/>
        <w:jc w:val="center"/>
        <w:rPr>
          <w:sz w:val="32"/>
          <w:szCs w:val="32"/>
        </w:rPr>
      </w:pPr>
    </w:p>
    <w:p w14:paraId="3E322498" w14:textId="24B2A912" w:rsidR="00A54059" w:rsidRPr="00A54059" w:rsidRDefault="00A54059" w:rsidP="00A54059">
      <w:pPr>
        <w:spacing w:after="0"/>
        <w:jc w:val="center"/>
        <w:rPr>
          <w:sz w:val="32"/>
          <w:szCs w:val="32"/>
        </w:rPr>
      </w:pPr>
    </w:p>
    <w:p w14:paraId="750CE6CF" w14:textId="64FE916A" w:rsidR="00A54059" w:rsidRDefault="00246E4F" w:rsidP="00A54059">
      <w:pPr>
        <w:spacing w:after="0"/>
        <w:jc w:val="center"/>
        <w:rPr>
          <w:sz w:val="32"/>
          <w:szCs w:val="32"/>
        </w:rPr>
      </w:pPr>
      <w:r>
        <w:rPr>
          <w:sz w:val="32"/>
          <w:szCs w:val="32"/>
        </w:rPr>
        <w:t xml:space="preserve">June </w:t>
      </w:r>
      <w:r w:rsidR="00EE7F72">
        <w:rPr>
          <w:sz w:val="32"/>
          <w:szCs w:val="32"/>
        </w:rPr>
        <w:t>2022</w:t>
      </w:r>
    </w:p>
    <w:p w14:paraId="2463196B" w14:textId="08D2F52B" w:rsidR="00886E17" w:rsidRDefault="00886E17" w:rsidP="00A54059">
      <w:pPr>
        <w:spacing w:after="0"/>
        <w:jc w:val="center"/>
        <w:rPr>
          <w:sz w:val="32"/>
          <w:szCs w:val="32"/>
        </w:rPr>
      </w:pPr>
    </w:p>
    <w:p w14:paraId="20141730" w14:textId="77777777" w:rsidR="00886E17" w:rsidRPr="00A54059" w:rsidRDefault="00886E17" w:rsidP="00A54059">
      <w:pPr>
        <w:spacing w:after="0"/>
        <w:jc w:val="center"/>
        <w:rPr>
          <w:sz w:val="32"/>
          <w:szCs w:val="32"/>
        </w:rPr>
      </w:pPr>
    </w:p>
    <w:p w14:paraId="4F681805" w14:textId="15560F5F" w:rsidR="00A54059" w:rsidRDefault="00A54059" w:rsidP="00A54059">
      <w:pPr>
        <w:spacing w:after="0"/>
        <w:jc w:val="center"/>
      </w:pPr>
    </w:p>
    <w:p w14:paraId="2198707A" w14:textId="701FBE4D" w:rsidR="00A54059" w:rsidRDefault="00A54059" w:rsidP="00A54059">
      <w:pPr>
        <w:spacing w:after="0"/>
        <w:jc w:val="center"/>
      </w:pPr>
    </w:p>
    <w:p w14:paraId="0CD482D7" w14:textId="6DC60498" w:rsidR="00A54059" w:rsidRDefault="00A54059" w:rsidP="00A54059">
      <w:pPr>
        <w:spacing w:after="0"/>
        <w:jc w:val="center"/>
      </w:pPr>
      <w:r w:rsidRPr="00F92197">
        <w:rPr>
          <w:rFonts w:ascii="Verdana" w:hAnsi="Verdana"/>
          <w:noProof/>
          <w:sz w:val="24"/>
          <w:lang w:eastAsia="en-AU"/>
        </w:rPr>
        <w:drawing>
          <wp:anchor distT="0" distB="0" distL="114300" distR="114300" simplePos="0" relativeHeight="251659264" behindDoc="0" locked="0" layoutInCell="1" allowOverlap="1" wp14:anchorId="1CCB388A" wp14:editId="651C6E95">
            <wp:simplePos x="0" y="0"/>
            <wp:positionH relativeFrom="column">
              <wp:posOffset>2072640</wp:posOffset>
            </wp:positionH>
            <wp:positionV relativeFrom="paragraph">
              <wp:posOffset>5715</wp:posOffset>
            </wp:positionV>
            <wp:extent cx="1792605" cy="2034540"/>
            <wp:effectExtent l="0" t="0" r="0" b="3810"/>
            <wp:wrapSquare wrapText="bothSides"/>
            <wp:docPr id="6" name="Picture 6"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2034540"/>
                    </a:xfrm>
                    <a:prstGeom prst="rect">
                      <a:avLst/>
                    </a:prstGeom>
                  </pic:spPr>
                </pic:pic>
              </a:graphicData>
            </a:graphic>
            <wp14:sizeRelH relativeFrom="margin">
              <wp14:pctWidth>0</wp14:pctWidth>
            </wp14:sizeRelH>
            <wp14:sizeRelV relativeFrom="margin">
              <wp14:pctHeight>0</wp14:pctHeight>
            </wp14:sizeRelV>
          </wp:anchor>
        </w:drawing>
      </w:r>
    </w:p>
    <w:p w14:paraId="60AB2B03" w14:textId="08F00810" w:rsidR="00A54059" w:rsidRDefault="00A54059" w:rsidP="00A54059">
      <w:pPr>
        <w:spacing w:after="0"/>
        <w:jc w:val="center"/>
      </w:pPr>
    </w:p>
    <w:p w14:paraId="7B720B7A" w14:textId="612F33F7" w:rsidR="00A54059" w:rsidRDefault="00A54059">
      <w:r>
        <w:br w:type="page"/>
      </w:r>
    </w:p>
    <w:p w14:paraId="66BAB5B8" w14:textId="0CCDBE21" w:rsidR="00A54059" w:rsidRDefault="00A54059" w:rsidP="00375FBD">
      <w:pPr>
        <w:pStyle w:val="Title"/>
        <w:pBdr>
          <w:bottom w:val="single" w:sz="4" w:space="1" w:color="auto"/>
        </w:pBdr>
      </w:pPr>
      <w:r>
        <w:lastRenderedPageBreak/>
        <w:t>The Opportunity</w:t>
      </w:r>
    </w:p>
    <w:p w14:paraId="089F74D7" w14:textId="77777777" w:rsidR="00375FBD" w:rsidRDefault="00375FBD" w:rsidP="00CC45B5">
      <w:pPr>
        <w:spacing w:after="0" w:line="288" w:lineRule="auto"/>
      </w:pPr>
    </w:p>
    <w:p w14:paraId="06CBCE4B" w14:textId="69A2D369" w:rsidR="00CE7097" w:rsidRDefault="00CE7097" w:rsidP="00E24491">
      <w:pPr>
        <w:pStyle w:val="ListParagraph"/>
        <w:numPr>
          <w:ilvl w:val="0"/>
          <w:numId w:val="15"/>
        </w:numPr>
        <w:spacing w:after="0" w:line="288" w:lineRule="auto"/>
      </w:pPr>
      <w:r>
        <w:t>New role – make it your own!</w:t>
      </w:r>
    </w:p>
    <w:p w14:paraId="7C9F0B5D" w14:textId="5105498C" w:rsidR="0032757E" w:rsidRDefault="00E24491" w:rsidP="00CE7097">
      <w:pPr>
        <w:pStyle w:val="ListParagraph"/>
        <w:numPr>
          <w:ilvl w:val="0"/>
          <w:numId w:val="15"/>
        </w:numPr>
        <w:spacing w:after="0" w:line="288" w:lineRule="auto"/>
      </w:pPr>
      <w:r>
        <w:t>Part-time</w:t>
      </w:r>
      <w:r w:rsidR="00CE7097">
        <w:t>, flexible</w:t>
      </w:r>
      <w:r>
        <w:t xml:space="preserve"> hours </w:t>
      </w:r>
    </w:p>
    <w:p w14:paraId="43E48276" w14:textId="50EDCBCD" w:rsidR="00964CD5" w:rsidRDefault="00E24491" w:rsidP="00E24491">
      <w:pPr>
        <w:pStyle w:val="ListParagraph"/>
        <w:numPr>
          <w:ilvl w:val="0"/>
          <w:numId w:val="15"/>
        </w:numPr>
        <w:spacing w:after="0" w:line="288" w:lineRule="auto"/>
      </w:pPr>
      <w:r>
        <w:t>Fully remote, c</w:t>
      </w:r>
      <w:r w:rsidR="00964CD5">
        <w:t>ollaborative</w:t>
      </w:r>
      <w:r>
        <w:t xml:space="preserve"> and </w:t>
      </w:r>
      <w:r w:rsidR="00964CD5">
        <w:t>friendly team</w:t>
      </w:r>
      <w:r w:rsidR="00880F1C">
        <w:t xml:space="preserve"> </w:t>
      </w:r>
    </w:p>
    <w:p w14:paraId="161298F2" w14:textId="77777777" w:rsidR="00CC45B5" w:rsidRDefault="00CC45B5" w:rsidP="00E24491">
      <w:pPr>
        <w:spacing w:after="0" w:line="288" w:lineRule="auto"/>
      </w:pPr>
    </w:p>
    <w:p w14:paraId="4806FC50" w14:textId="79760854" w:rsidR="00CC45B5" w:rsidRDefault="0094053A" w:rsidP="00E24491">
      <w:pPr>
        <w:spacing w:after="0" w:line="288" w:lineRule="auto"/>
        <w:rPr>
          <w:lang w:val="en" w:eastAsia="en-AU"/>
        </w:rPr>
      </w:pPr>
      <w:r>
        <w:t>The Australian Federation of Disability Organisations (AFDO) is a Disabled People’s Organisation and a national cross-disability peak</w:t>
      </w:r>
      <w:r w:rsidR="00C12C30">
        <w:t xml:space="preserve">, </w:t>
      </w:r>
      <w:r w:rsidR="00C12C30" w:rsidRPr="00770431">
        <w:rPr>
          <w:lang w:val="en" w:eastAsia="en-AU"/>
        </w:rPr>
        <w:t>champion</w:t>
      </w:r>
      <w:r w:rsidR="00C12C30">
        <w:rPr>
          <w:lang w:val="en" w:eastAsia="en-AU"/>
        </w:rPr>
        <w:t>ing</w:t>
      </w:r>
      <w:r w:rsidR="00C12C30" w:rsidRPr="00770431">
        <w:rPr>
          <w:lang w:val="en" w:eastAsia="en-AU"/>
        </w:rPr>
        <w:t xml:space="preserve"> the rights of people with disability and </w:t>
      </w:r>
      <w:r w:rsidR="00C12C30">
        <w:rPr>
          <w:lang w:val="en" w:eastAsia="en-AU"/>
        </w:rPr>
        <w:t>enabl</w:t>
      </w:r>
      <w:r w:rsidR="003118DF">
        <w:rPr>
          <w:lang w:val="en" w:eastAsia="en-AU"/>
        </w:rPr>
        <w:t>ing</w:t>
      </w:r>
      <w:r w:rsidR="00C12C30">
        <w:rPr>
          <w:lang w:val="en" w:eastAsia="en-AU"/>
        </w:rPr>
        <w:t xml:space="preserve"> </w:t>
      </w:r>
      <w:r w:rsidR="00C12C30" w:rsidRPr="00770431">
        <w:rPr>
          <w:lang w:val="en" w:eastAsia="en-AU"/>
        </w:rPr>
        <w:t xml:space="preserve">them </w:t>
      </w:r>
      <w:r w:rsidR="00C12C30">
        <w:rPr>
          <w:lang w:val="en" w:eastAsia="en-AU"/>
        </w:rPr>
        <w:t xml:space="preserve">to </w:t>
      </w:r>
      <w:r w:rsidR="00C12C30" w:rsidRPr="00770431">
        <w:rPr>
          <w:lang w:val="en" w:eastAsia="en-AU"/>
        </w:rPr>
        <w:t>participate fully in Australian life</w:t>
      </w:r>
      <w:r w:rsidR="00C12C30">
        <w:rPr>
          <w:lang w:val="en" w:eastAsia="en-AU"/>
        </w:rPr>
        <w:t>.</w:t>
      </w:r>
      <w:r w:rsidR="00964CD5">
        <w:rPr>
          <w:lang w:val="en" w:eastAsia="en-AU"/>
        </w:rPr>
        <w:t xml:space="preserve">  </w:t>
      </w:r>
      <w:r w:rsidR="00CC45B5">
        <w:rPr>
          <w:lang w:val="en" w:eastAsia="en-AU"/>
        </w:rPr>
        <w:t>AFDO offers a supportive work environment, with a team passionate about the right</w:t>
      </w:r>
      <w:r w:rsidR="00375FBD">
        <w:rPr>
          <w:lang w:val="en" w:eastAsia="en-AU"/>
        </w:rPr>
        <w:t>s</w:t>
      </w:r>
      <w:r w:rsidR="00CC45B5">
        <w:rPr>
          <w:lang w:val="en" w:eastAsia="en-AU"/>
        </w:rPr>
        <w:t xml:space="preserve"> of people living with disability.  Benefits include options </w:t>
      </w:r>
      <w:r w:rsidR="003118DF">
        <w:rPr>
          <w:lang w:val="en" w:eastAsia="en-AU"/>
        </w:rPr>
        <w:t>for w</w:t>
      </w:r>
      <w:r w:rsidR="00CC45B5">
        <w:rPr>
          <w:lang w:val="en" w:eastAsia="en-AU"/>
        </w:rPr>
        <w:t>ork</w:t>
      </w:r>
      <w:r w:rsidR="00375FBD">
        <w:rPr>
          <w:lang w:val="en" w:eastAsia="en-AU"/>
        </w:rPr>
        <w:t xml:space="preserve">place flexibility, remote working and </w:t>
      </w:r>
      <w:r w:rsidR="002161C6">
        <w:rPr>
          <w:lang w:val="en" w:eastAsia="en-AU"/>
        </w:rPr>
        <w:t>immediate access to tax-reducing salary packaging</w:t>
      </w:r>
      <w:r w:rsidR="00E24491">
        <w:rPr>
          <w:lang w:val="en" w:eastAsia="en-AU"/>
        </w:rPr>
        <w:t xml:space="preserve"> ($15,900 tax free income per year)</w:t>
      </w:r>
      <w:r w:rsidR="00375FBD">
        <w:rPr>
          <w:lang w:val="en" w:eastAsia="en-AU"/>
        </w:rPr>
        <w:t>.</w:t>
      </w:r>
    </w:p>
    <w:p w14:paraId="0C39487F" w14:textId="0C9EF5F9" w:rsidR="009F25A9" w:rsidRDefault="009F25A9" w:rsidP="00E24491">
      <w:pPr>
        <w:spacing w:after="0" w:line="288" w:lineRule="auto"/>
        <w:rPr>
          <w:lang w:val="en" w:eastAsia="en-AU"/>
        </w:rPr>
      </w:pPr>
    </w:p>
    <w:p w14:paraId="494F1006" w14:textId="4DC157CE" w:rsidR="009F25A9" w:rsidRPr="00964CD5" w:rsidRDefault="00CE7097" w:rsidP="00E24491">
      <w:pPr>
        <w:spacing w:after="0" w:line="288" w:lineRule="auto"/>
        <w:rPr>
          <w:b/>
          <w:bCs/>
          <w:lang w:val="en" w:eastAsia="en-AU"/>
        </w:rPr>
      </w:pPr>
      <w:r>
        <w:rPr>
          <w:b/>
          <w:bCs/>
          <w:lang w:val="en" w:eastAsia="en-AU"/>
        </w:rPr>
        <w:t>What you will be doing</w:t>
      </w:r>
    </w:p>
    <w:p w14:paraId="6761CF11" w14:textId="2E51A5D4" w:rsidR="009F25A9" w:rsidRDefault="009F25A9" w:rsidP="00E24491">
      <w:pPr>
        <w:spacing w:after="0" w:line="288" w:lineRule="auto"/>
        <w:rPr>
          <w:lang w:val="en" w:eastAsia="en-AU"/>
        </w:rPr>
      </w:pPr>
    </w:p>
    <w:p w14:paraId="0D538A03" w14:textId="55A44B9F" w:rsidR="009F25A9" w:rsidRDefault="00CE7097" w:rsidP="00E24491">
      <w:pPr>
        <w:spacing w:after="0" w:line="288" w:lineRule="auto"/>
        <w:rPr>
          <w:lang w:val="en" w:eastAsia="en-AU"/>
        </w:rPr>
      </w:pPr>
      <w:r>
        <w:rPr>
          <w:lang w:val="en" w:eastAsia="en-AU"/>
        </w:rPr>
        <w:t>You’ll have plenty of variety in this role, turning your hand to whatever needs to be done to keep the organisation functioning effectively.  On any day, you might:</w:t>
      </w:r>
    </w:p>
    <w:p w14:paraId="1AF608B4" w14:textId="77777777" w:rsidR="00CE7097" w:rsidRDefault="00CE7097" w:rsidP="00E24491">
      <w:pPr>
        <w:spacing w:after="0" w:line="288" w:lineRule="auto"/>
      </w:pPr>
    </w:p>
    <w:p w14:paraId="03061377" w14:textId="3FE63635" w:rsidR="007026D0" w:rsidRPr="00062374" w:rsidRDefault="007026D0" w:rsidP="007026D0">
      <w:pPr>
        <w:numPr>
          <w:ilvl w:val="0"/>
          <w:numId w:val="24"/>
        </w:numPr>
        <w:autoSpaceDE w:val="0"/>
        <w:autoSpaceDN w:val="0"/>
        <w:adjustRightInd w:val="0"/>
        <w:spacing w:after="0" w:line="276" w:lineRule="auto"/>
        <w:contextualSpacing/>
        <w:rPr>
          <w:szCs w:val="20"/>
          <w:lang w:eastAsia="en-AU"/>
        </w:rPr>
      </w:pPr>
      <w:r>
        <w:rPr>
          <w:szCs w:val="20"/>
          <w:lang w:eastAsia="en-AU"/>
        </w:rPr>
        <w:t>Respond to phone and email enquiries</w:t>
      </w:r>
    </w:p>
    <w:p w14:paraId="1B255D93" w14:textId="2F598F90" w:rsidR="007026D0" w:rsidRDefault="007026D0" w:rsidP="007026D0">
      <w:pPr>
        <w:numPr>
          <w:ilvl w:val="0"/>
          <w:numId w:val="24"/>
        </w:numPr>
        <w:autoSpaceDE w:val="0"/>
        <w:autoSpaceDN w:val="0"/>
        <w:adjustRightInd w:val="0"/>
        <w:spacing w:after="0" w:line="276" w:lineRule="auto"/>
        <w:rPr>
          <w:szCs w:val="20"/>
          <w:lang w:eastAsia="en-AU"/>
        </w:rPr>
      </w:pPr>
      <w:r>
        <w:rPr>
          <w:szCs w:val="20"/>
          <w:lang w:eastAsia="en-AU"/>
        </w:rPr>
        <w:t>Monitor AFDO’s central email inboxes, responding and re-directing as needed</w:t>
      </w:r>
    </w:p>
    <w:p w14:paraId="19E55F35" w14:textId="29193923" w:rsidR="007026D0" w:rsidRDefault="007026D0" w:rsidP="007026D0">
      <w:pPr>
        <w:numPr>
          <w:ilvl w:val="0"/>
          <w:numId w:val="24"/>
        </w:numPr>
        <w:autoSpaceDE w:val="0"/>
        <w:autoSpaceDN w:val="0"/>
        <w:adjustRightInd w:val="0"/>
        <w:spacing w:after="0" w:line="276" w:lineRule="auto"/>
        <w:rPr>
          <w:szCs w:val="20"/>
          <w:lang w:eastAsia="en-AU"/>
        </w:rPr>
      </w:pPr>
      <w:r>
        <w:rPr>
          <w:szCs w:val="20"/>
          <w:lang w:eastAsia="en-AU"/>
        </w:rPr>
        <w:t>Keep the organisational calendar of events up to date</w:t>
      </w:r>
    </w:p>
    <w:p w14:paraId="39B5FF53" w14:textId="4A968017" w:rsidR="007026D0" w:rsidRDefault="007026D0" w:rsidP="007026D0">
      <w:pPr>
        <w:numPr>
          <w:ilvl w:val="0"/>
          <w:numId w:val="24"/>
        </w:numPr>
        <w:autoSpaceDE w:val="0"/>
        <w:autoSpaceDN w:val="0"/>
        <w:adjustRightInd w:val="0"/>
        <w:spacing w:after="0" w:line="276" w:lineRule="auto"/>
        <w:rPr>
          <w:szCs w:val="20"/>
          <w:lang w:eastAsia="en-AU"/>
        </w:rPr>
      </w:pPr>
      <w:r>
        <w:rPr>
          <w:szCs w:val="20"/>
          <w:lang w:eastAsia="en-AU"/>
        </w:rPr>
        <w:t>Monitor the use of Sharepoint and make sure that the records management system is working well</w:t>
      </w:r>
    </w:p>
    <w:p w14:paraId="5A64B4BE" w14:textId="77777777" w:rsidR="007026D0" w:rsidRDefault="007026D0" w:rsidP="007026D0">
      <w:pPr>
        <w:numPr>
          <w:ilvl w:val="0"/>
          <w:numId w:val="24"/>
        </w:numPr>
        <w:autoSpaceDE w:val="0"/>
        <w:autoSpaceDN w:val="0"/>
        <w:adjustRightInd w:val="0"/>
        <w:spacing w:after="0" w:line="276" w:lineRule="auto"/>
        <w:rPr>
          <w:szCs w:val="20"/>
          <w:lang w:eastAsia="en-AU"/>
        </w:rPr>
      </w:pPr>
      <w:r>
        <w:rPr>
          <w:szCs w:val="20"/>
          <w:lang w:eastAsia="en-AU"/>
        </w:rPr>
        <w:t>Liaise with external providers (IT and co-located office space)</w:t>
      </w:r>
    </w:p>
    <w:p w14:paraId="3DEF78CE" w14:textId="55B2CF46" w:rsidR="007026D0" w:rsidRDefault="007026D0" w:rsidP="007026D0">
      <w:pPr>
        <w:pStyle w:val="ListParagraph"/>
        <w:numPr>
          <w:ilvl w:val="0"/>
          <w:numId w:val="24"/>
        </w:numPr>
        <w:spacing w:after="0" w:line="240" w:lineRule="auto"/>
        <w:rPr>
          <w:szCs w:val="20"/>
          <w:lang w:eastAsia="en-AU"/>
        </w:rPr>
      </w:pPr>
      <w:r>
        <w:rPr>
          <w:szCs w:val="20"/>
          <w:lang w:eastAsia="en-AU"/>
        </w:rPr>
        <w:t>Process invoices, expenses claims and credit cards</w:t>
      </w:r>
    </w:p>
    <w:p w14:paraId="71ABAF4D" w14:textId="35E09EE5" w:rsidR="007026D0" w:rsidRPr="007026D0" w:rsidRDefault="007026D0" w:rsidP="007026D0">
      <w:pPr>
        <w:pStyle w:val="ListParagraph"/>
        <w:numPr>
          <w:ilvl w:val="0"/>
          <w:numId w:val="24"/>
        </w:numPr>
        <w:spacing w:after="0" w:line="240" w:lineRule="auto"/>
        <w:rPr>
          <w:szCs w:val="20"/>
          <w:lang w:eastAsia="en-AU"/>
        </w:rPr>
      </w:pPr>
      <w:r>
        <w:rPr>
          <w:szCs w:val="20"/>
          <w:lang w:eastAsia="en-AU"/>
        </w:rPr>
        <w:t>Help out the Executive Assistant and other staff when needed.</w:t>
      </w:r>
    </w:p>
    <w:p w14:paraId="35659250" w14:textId="6BB8911E" w:rsidR="00964CD5" w:rsidRDefault="00964CD5" w:rsidP="00E24491">
      <w:pPr>
        <w:spacing w:after="0" w:line="288" w:lineRule="auto"/>
        <w:rPr>
          <w:b/>
          <w:bCs/>
          <w:noProof/>
          <w:szCs w:val="26"/>
          <w:lang w:eastAsia="en-AU"/>
        </w:rPr>
      </w:pPr>
    </w:p>
    <w:p w14:paraId="22A420CA" w14:textId="77777777" w:rsidR="00CE7097" w:rsidRDefault="00CE7097" w:rsidP="00E24491">
      <w:pPr>
        <w:spacing w:after="0" w:line="288" w:lineRule="auto"/>
        <w:rPr>
          <w:b/>
          <w:bCs/>
          <w:noProof/>
          <w:szCs w:val="26"/>
          <w:lang w:eastAsia="en-AU"/>
        </w:rPr>
      </w:pPr>
    </w:p>
    <w:p w14:paraId="016D5283" w14:textId="20068694" w:rsidR="00816608" w:rsidRPr="00964CD5" w:rsidRDefault="00816608" w:rsidP="00E24491">
      <w:pPr>
        <w:spacing w:after="0" w:line="288" w:lineRule="auto"/>
        <w:rPr>
          <w:b/>
          <w:bCs/>
          <w:noProof/>
          <w:szCs w:val="26"/>
          <w:lang w:eastAsia="en-AU"/>
        </w:rPr>
      </w:pPr>
      <w:r w:rsidRPr="00964CD5">
        <w:rPr>
          <w:b/>
          <w:bCs/>
          <w:noProof/>
          <w:szCs w:val="26"/>
          <w:lang w:eastAsia="en-AU"/>
        </w:rPr>
        <w:t>About You</w:t>
      </w:r>
    </w:p>
    <w:p w14:paraId="0F1C08DA" w14:textId="11E5BB67" w:rsidR="00816608" w:rsidRDefault="00816608" w:rsidP="00E24491">
      <w:pPr>
        <w:pStyle w:val="ListParagraph"/>
        <w:spacing w:after="0" w:line="288" w:lineRule="auto"/>
        <w:ind w:left="0"/>
        <w:rPr>
          <w:sz w:val="22"/>
        </w:rPr>
      </w:pPr>
    </w:p>
    <w:p w14:paraId="7F08B3CF" w14:textId="01B4049D" w:rsidR="00816608" w:rsidRDefault="00F00480" w:rsidP="00E24491">
      <w:pPr>
        <w:pStyle w:val="ListParagraph"/>
        <w:spacing w:after="0" w:line="288" w:lineRule="auto"/>
        <w:ind w:left="0"/>
        <w:rPr>
          <w:szCs w:val="20"/>
        </w:rPr>
      </w:pPr>
      <w:r w:rsidRPr="006A7BD2">
        <w:rPr>
          <w:szCs w:val="20"/>
        </w:rPr>
        <w:t>You enjoy rolling your sleeves up</w:t>
      </w:r>
      <w:r w:rsidR="006A7BD2" w:rsidRPr="006A7BD2">
        <w:rPr>
          <w:szCs w:val="20"/>
        </w:rPr>
        <w:t>, collaborating with the team about what needs to be done</w:t>
      </w:r>
      <w:r w:rsidRPr="006A7BD2">
        <w:rPr>
          <w:szCs w:val="20"/>
        </w:rPr>
        <w:t xml:space="preserve"> and adapting to things as they come up.   </w:t>
      </w:r>
      <w:r w:rsidR="006A7BD2" w:rsidRPr="006A7BD2">
        <w:rPr>
          <w:szCs w:val="20"/>
        </w:rPr>
        <w:t xml:space="preserve">You’ll enjoy interacting with external stakeholders and making sure that enquiries are followed up. </w:t>
      </w:r>
      <w:r w:rsidRPr="006A7BD2">
        <w:rPr>
          <w:szCs w:val="20"/>
        </w:rPr>
        <w:t>You’ll bring about three years’ experience in office administration</w:t>
      </w:r>
      <w:r w:rsidR="006A7BD2" w:rsidRPr="006A7BD2">
        <w:rPr>
          <w:szCs w:val="20"/>
        </w:rPr>
        <w:t xml:space="preserve">, </w:t>
      </w:r>
      <w:r w:rsidRPr="006A7BD2">
        <w:rPr>
          <w:szCs w:val="20"/>
        </w:rPr>
        <w:t>well-develop</w:t>
      </w:r>
      <w:r w:rsidR="006A7BD2" w:rsidRPr="006A7BD2">
        <w:rPr>
          <w:szCs w:val="20"/>
        </w:rPr>
        <w:t xml:space="preserve">ed </w:t>
      </w:r>
      <w:r w:rsidRPr="006A7BD2">
        <w:rPr>
          <w:szCs w:val="20"/>
        </w:rPr>
        <w:t>time management skills</w:t>
      </w:r>
      <w:r w:rsidR="006A7BD2" w:rsidRPr="006A7BD2">
        <w:rPr>
          <w:szCs w:val="20"/>
        </w:rPr>
        <w:t xml:space="preserve"> and a good attention to detail</w:t>
      </w:r>
      <w:r w:rsidRPr="006A7BD2">
        <w:rPr>
          <w:szCs w:val="20"/>
        </w:rPr>
        <w:t xml:space="preserve">.  </w:t>
      </w:r>
      <w:r w:rsidR="006A7BD2" w:rsidRPr="006A7BD2">
        <w:rPr>
          <w:szCs w:val="20"/>
        </w:rPr>
        <w:t xml:space="preserve">You are comfortable with the Microsoft suite and are up for learning the new CRM (Dynamics).   </w:t>
      </w:r>
      <w:r w:rsidR="00816608" w:rsidRPr="006A7BD2">
        <w:rPr>
          <w:szCs w:val="20"/>
        </w:rPr>
        <w:t xml:space="preserve">You </w:t>
      </w:r>
      <w:r w:rsidR="006A7BD2" w:rsidRPr="006A7BD2">
        <w:rPr>
          <w:szCs w:val="20"/>
        </w:rPr>
        <w:t xml:space="preserve">will have the ability to </w:t>
      </w:r>
      <w:r w:rsidR="00816608" w:rsidRPr="006A7BD2">
        <w:rPr>
          <w:szCs w:val="20"/>
        </w:rPr>
        <w:t>maintain your productivity in a remote environment and have suitable home office facilities.</w:t>
      </w:r>
    </w:p>
    <w:p w14:paraId="7221A2AB" w14:textId="0F6A7DB3" w:rsidR="007800A0" w:rsidRDefault="007800A0" w:rsidP="00E24491">
      <w:pPr>
        <w:pStyle w:val="ListParagraph"/>
        <w:spacing w:after="0" w:line="288" w:lineRule="auto"/>
        <w:ind w:left="0"/>
        <w:rPr>
          <w:szCs w:val="20"/>
        </w:rPr>
      </w:pPr>
    </w:p>
    <w:p w14:paraId="03650516" w14:textId="5CE7885A" w:rsidR="007800A0" w:rsidRPr="006A7BD2" w:rsidRDefault="007800A0" w:rsidP="00E24491">
      <w:pPr>
        <w:pStyle w:val="ListParagraph"/>
        <w:spacing w:after="0" w:line="288" w:lineRule="auto"/>
        <w:ind w:left="0"/>
        <w:rPr>
          <w:szCs w:val="20"/>
        </w:rPr>
      </w:pPr>
      <w:r>
        <w:rPr>
          <w:szCs w:val="20"/>
        </w:rPr>
        <w:t>People with lived experience of disability are strong encouraged to apply</w:t>
      </w:r>
    </w:p>
    <w:p w14:paraId="49A80E8F" w14:textId="4F435FBC" w:rsidR="00816608" w:rsidRPr="00964CD5" w:rsidRDefault="00816608" w:rsidP="00E24491">
      <w:pPr>
        <w:pStyle w:val="ListParagraph"/>
        <w:spacing w:after="0" w:line="288" w:lineRule="auto"/>
        <w:ind w:left="0"/>
        <w:rPr>
          <w:szCs w:val="20"/>
        </w:rPr>
      </w:pPr>
    </w:p>
    <w:p w14:paraId="179EF1A9" w14:textId="5BA914B3" w:rsidR="00CC45B5" w:rsidRPr="00964CD5" w:rsidRDefault="002875A6" w:rsidP="00E24491">
      <w:pPr>
        <w:spacing w:after="0" w:line="288" w:lineRule="auto"/>
        <w:rPr>
          <w:szCs w:val="20"/>
        </w:rPr>
      </w:pPr>
      <w:r w:rsidRPr="00964CD5">
        <w:rPr>
          <w:bCs/>
          <w:szCs w:val="20"/>
        </w:rPr>
        <w:t xml:space="preserve">This is a </w:t>
      </w:r>
      <w:r w:rsidR="00246E4F">
        <w:rPr>
          <w:bCs/>
          <w:szCs w:val="20"/>
        </w:rPr>
        <w:t>part</w:t>
      </w:r>
      <w:r w:rsidR="009F25A9" w:rsidRPr="00964CD5">
        <w:rPr>
          <w:bCs/>
          <w:szCs w:val="20"/>
        </w:rPr>
        <w:t xml:space="preserve">-time </w:t>
      </w:r>
      <w:r w:rsidRPr="00964CD5">
        <w:rPr>
          <w:bCs/>
          <w:szCs w:val="20"/>
        </w:rPr>
        <w:t>role (</w:t>
      </w:r>
      <w:r w:rsidR="00246E4F">
        <w:rPr>
          <w:bCs/>
          <w:szCs w:val="20"/>
        </w:rPr>
        <w:t>22</w:t>
      </w:r>
      <w:r w:rsidR="009F25A9" w:rsidRPr="00964CD5">
        <w:rPr>
          <w:bCs/>
          <w:szCs w:val="20"/>
        </w:rPr>
        <w:t xml:space="preserve">.5 </w:t>
      </w:r>
      <w:r w:rsidR="00CC45B5" w:rsidRPr="00964CD5">
        <w:rPr>
          <w:bCs/>
          <w:szCs w:val="20"/>
        </w:rPr>
        <w:t>hours per week</w:t>
      </w:r>
      <w:r w:rsidR="00246E4F">
        <w:rPr>
          <w:bCs/>
          <w:szCs w:val="20"/>
        </w:rPr>
        <w:t xml:space="preserve"> subject to negot</w:t>
      </w:r>
      <w:r w:rsidR="00E24491">
        <w:rPr>
          <w:bCs/>
          <w:szCs w:val="20"/>
        </w:rPr>
        <w:t>i</w:t>
      </w:r>
      <w:r w:rsidR="00246E4F">
        <w:rPr>
          <w:bCs/>
          <w:szCs w:val="20"/>
        </w:rPr>
        <w:t>ation</w:t>
      </w:r>
      <w:r w:rsidR="00CC45B5" w:rsidRPr="00964CD5">
        <w:rPr>
          <w:bCs/>
          <w:szCs w:val="20"/>
        </w:rPr>
        <w:t>)</w:t>
      </w:r>
      <w:r w:rsidRPr="00964CD5">
        <w:rPr>
          <w:bCs/>
          <w:szCs w:val="20"/>
        </w:rPr>
        <w:t xml:space="preserve"> </w:t>
      </w:r>
      <w:r w:rsidRPr="00964CD5">
        <w:rPr>
          <w:szCs w:val="20"/>
        </w:rPr>
        <w:t xml:space="preserve">with an </w:t>
      </w:r>
      <w:r w:rsidR="00CC45B5" w:rsidRPr="00964CD5">
        <w:rPr>
          <w:szCs w:val="20"/>
        </w:rPr>
        <w:t xml:space="preserve">offer of an </w:t>
      </w:r>
      <w:r w:rsidRPr="00964CD5">
        <w:rPr>
          <w:szCs w:val="20"/>
        </w:rPr>
        <w:t>initial 12</w:t>
      </w:r>
      <w:r w:rsidR="002161C6" w:rsidRPr="00964CD5">
        <w:rPr>
          <w:szCs w:val="20"/>
        </w:rPr>
        <w:t>-</w:t>
      </w:r>
      <w:r w:rsidRPr="00964CD5">
        <w:rPr>
          <w:szCs w:val="20"/>
        </w:rPr>
        <w:t xml:space="preserve">month contract and </w:t>
      </w:r>
      <w:r w:rsidR="00F3259F">
        <w:rPr>
          <w:szCs w:val="20"/>
        </w:rPr>
        <w:t>opportunity</w:t>
      </w:r>
      <w:r w:rsidRPr="00964CD5">
        <w:rPr>
          <w:szCs w:val="20"/>
        </w:rPr>
        <w:t xml:space="preserve"> for renewal. </w:t>
      </w:r>
    </w:p>
    <w:p w14:paraId="0E738D0B" w14:textId="01F6A416" w:rsidR="002161C6" w:rsidRDefault="002161C6" w:rsidP="00E24491">
      <w:pPr>
        <w:spacing w:after="0" w:line="288" w:lineRule="auto"/>
      </w:pPr>
    </w:p>
    <w:p w14:paraId="24166C97" w14:textId="77777777" w:rsidR="002161C6" w:rsidRPr="002161C6" w:rsidRDefault="002875A6" w:rsidP="00E24491">
      <w:pPr>
        <w:spacing w:after="0" w:line="288" w:lineRule="auto"/>
        <w:rPr>
          <w:b/>
          <w:bCs/>
        </w:rPr>
      </w:pPr>
      <w:r w:rsidRPr="002161C6">
        <w:rPr>
          <w:b/>
          <w:bCs/>
        </w:rPr>
        <w:t xml:space="preserve">Interested in applying? </w:t>
      </w:r>
    </w:p>
    <w:p w14:paraId="307C68D9" w14:textId="1AA35785" w:rsidR="002875A6" w:rsidRDefault="002875A6" w:rsidP="00E24491">
      <w:pPr>
        <w:spacing w:after="0" w:line="288" w:lineRule="auto"/>
      </w:pPr>
      <w:r w:rsidRPr="008920F3">
        <w:t xml:space="preserve">Please submit a </w:t>
      </w:r>
      <w:r w:rsidR="002161C6">
        <w:t xml:space="preserve">two-page </w:t>
      </w:r>
      <w:r w:rsidRPr="008920F3">
        <w:t xml:space="preserve">cover letter responding to the </w:t>
      </w:r>
      <w:r w:rsidR="002161C6">
        <w:t xml:space="preserve">selection </w:t>
      </w:r>
      <w:r w:rsidRPr="008920F3">
        <w:t>crite</w:t>
      </w:r>
      <w:r>
        <w:t xml:space="preserve">ria in </w:t>
      </w:r>
      <w:r w:rsidR="002161C6">
        <w:t xml:space="preserve">this document </w:t>
      </w:r>
      <w:r w:rsidRPr="008920F3">
        <w:t xml:space="preserve">with your resume, to </w:t>
      </w:r>
      <w:hyperlink r:id="rId9" w:history="1">
        <w:r w:rsidR="002161C6" w:rsidRPr="006B5798">
          <w:rPr>
            <w:rStyle w:val="Hyperlink"/>
          </w:rPr>
          <w:t>carol@thehumanequation.com.au</w:t>
        </w:r>
      </w:hyperlink>
      <w:r w:rsidR="00F6037C">
        <w:t>.</w:t>
      </w:r>
    </w:p>
    <w:p w14:paraId="020F06AB" w14:textId="3041117F" w:rsidR="00375FBD" w:rsidRDefault="00375FBD" w:rsidP="00E24491">
      <w:pPr>
        <w:spacing w:after="0" w:line="288" w:lineRule="auto"/>
      </w:pPr>
      <w:r>
        <w:t>Only candidates invited for interview will be contacted.</w:t>
      </w:r>
    </w:p>
    <w:p w14:paraId="455FF6FB" w14:textId="77777777" w:rsidR="006A7BD2" w:rsidRDefault="006A7BD2">
      <w:pPr>
        <w:rPr>
          <w:rFonts w:eastAsiaTheme="majorEastAsia" w:cstheme="majorBidi"/>
          <w:spacing w:val="-10"/>
          <w:kern w:val="28"/>
          <w:sz w:val="36"/>
          <w:szCs w:val="56"/>
        </w:rPr>
      </w:pPr>
      <w:r>
        <w:br w:type="page"/>
      </w:r>
    </w:p>
    <w:p w14:paraId="2196AADF" w14:textId="31C09D51" w:rsidR="0032757E" w:rsidRDefault="0094053A" w:rsidP="00375FBD">
      <w:pPr>
        <w:pStyle w:val="Title"/>
        <w:pBdr>
          <w:bottom w:val="single" w:sz="4" w:space="1" w:color="auto"/>
        </w:pBdr>
      </w:pPr>
      <w:r>
        <w:lastRenderedPageBreak/>
        <w:t xml:space="preserve">Snapshot of </w:t>
      </w:r>
      <w:r w:rsidR="0032757E">
        <w:t>AFDO</w:t>
      </w:r>
    </w:p>
    <w:p w14:paraId="49F3A5A1" w14:textId="2325DC1E" w:rsidR="0094053A" w:rsidRDefault="0094053A" w:rsidP="0094053A"/>
    <w:p w14:paraId="6E7CDB3A" w14:textId="4DBA0357" w:rsidR="0094053A" w:rsidRPr="00C659EF" w:rsidRDefault="0094053A" w:rsidP="0094053A">
      <w:pPr>
        <w:spacing w:after="0" w:line="288" w:lineRule="auto"/>
        <w:rPr>
          <w:lang w:val="en-US"/>
        </w:rPr>
      </w:pPr>
      <w:r>
        <w:rPr>
          <w:b/>
          <w:lang w:val="en-US"/>
        </w:rPr>
        <w:t>AFDO’s v</w:t>
      </w:r>
      <w:r w:rsidRPr="00C659EF">
        <w:rPr>
          <w:b/>
          <w:lang w:val="en-US"/>
        </w:rPr>
        <w:t xml:space="preserve">ision </w:t>
      </w:r>
      <w:r>
        <w:rPr>
          <w:b/>
          <w:lang w:val="en-US"/>
        </w:rPr>
        <w:t>(its</w:t>
      </w:r>
      <w:r w:rsidRPr="00C659EF">
        <w:rPr>
          <w:b/>
          <w:i/>
          <w:lang w:val="en-US"/>
        </w:rPr>
        <w:t xml:space="preserve"> why</w:t>
      </w:r>
      <w:r>
        <w:rPr>
          <w:b/>
          <w:iCs/>
          <w:lang w:val="en-US"/>
        </w:rPr>
        <w:t>)</w:t>
      </w:r>
      <w:r>
        <w:rPr>
          <w:b/>
          <w:i/>
          <w:lang w:val="en-US"/>
        </w:rPr>
        <w:t xml:space="preserve">:  </w:t>
      </w:r>
      <w:r w:rsidR="00CC45B5">
        <w:rPr>
          <w:lang w:val="en-US"/>
        </w:rPr>
        <w:t>a</w:t>
      </w:r>
      <w:r w:rsidRPr="00C659EF">
        <w:rPr>
          <w:lang w:val="en-US"/>
        </w:rPr>
        <w:t>ll people with disability are involved equally in all aspects of social, economic, political and cultural life.</w:t>
      </w:r>
    </w:p>
    <w:p w14:paraId="7E7A4170" w14:textId="77777777" w:rsidR="0094053A" w:rsidRPr="0094053A" w:rsidRDefault="0094053A" w:rsidP="0094053A"/>
    <w:p w14:paraId="545FDE5C" w14:textId="77D247FC" w:rsidR="0094053A" w:rsidRPr="00C659EF" w:rsidRDefault="0094053A" w:rsidP="0094053A">
      <w:pPr>
        <w:spacing w:after="0" w:line="288" w:lineRule="auto"/>
        <w:rPr>
          <w:lang w:val="en-US"/>
        </w:rPr>
      </w:pPr>
      <w:bookmarkStart w:id="1" w:name="_Toc527337307"/>
      <w:r w:rsidRPr="0094053A">
        <w:rPr>
          <w:b/>
          <w:bCs/>
          <w:lang w:val="en" w:eastAsia="en-AU"/>
        </w:rPr>
        <w:t>AFDO’s mission</w:t>
      </w:r>
      <w:r w:rsidRPr="00770431">
        <w:rPr>
          <w:lang w:val="en" w:eastAsia="en-AU"/>
        </w:rPr>
        <w:t xml:space="preserve"> is to champion the rights of people with disability in Australia and help them participate fully in Australian life.</w:t>
      </w:r>
      <w:bookmarkEnd w:id="1"/>
      <w:r>
        <w:rPr>
          <w:lang w:val="en" w:eastAsia="en-AU"/>
        </w:rPr>
        <w:t xml:space="preserve">   AFDO uses </w:t>
      </w:r>
      <w:r w:rsidRPr="00C659EF">
        <w:rPr>
          <w:lang w:val="en-US"/>
        </w:rPr>
        <w:t xml:space="preserve">the strength of </w:t>
      </w:r>
      <w:r>
        <w:rPr>
          <w:lang w:val="en-US"/>
        </w:rPr>
        <w:t xml:space="preserve">its </w:t>
      </w:r>
      <w:r w:rsidRPr="00C659EF">
        <w:rPr>
          <w:lang w:val="en-US"/>
        </w:rPr>
        <w:t>membership-based organisations to harness the collective power of uniting people with disability to change society into a community where everyone is equal.</w:t>
      </w:r>
    </w:p>
    <w:p w14:paraId="2C5B5026" w14:textId="77777777" w:rsidR="0094053A" w:rsidRPr="00770431" w:rsidRDefault="0094053A" w:rsidP="0094053A">
      <w:pPr>
        <w:spacing w:after="0" w:line="288" w:lineRule="auto"/>
        <w:rPr>
          <w:lang w:val="en" w:eastAsia="en-AU"/>
        </w:rPr>
      </w:pPr>
    </w:p>
    <w:p w14:paraId="73184BE4" w14:textId="45C5C27E" w:rsidR="0094053A" w:rsidRDefault="0094053A" w:rsidP="0094053A">
      <w:pPr>
        <w:spacing w:after="0" w:line="288" w:lineRule="auto"/>
        <w:rPr>
          <w:lang w:val="en" w:eastAsia="en-AU"/>
        </w:rPr>
      </w:pPr>
      <w:bookmarkStart w:id="2" w:name="_Toc527337309"/>
      <w:r w:rsidRPr="00770431">
        <w:rPr>
          <w:lang w:val="en" w:eastAsia="en-AU"/>
        </w:rPr>
        <w:t>AFDO exists to:</w:t>
      </w:r>
      <w:bookmarkEnd w:id="2"/>
    </w:p>
    <w:p w14:paraId="4EC33803" w14:textId="77777777" w:rsidR="00AD49AC" w:rsidRPr="00770431" w:rsidRDefault="00AD49AC" w:rsidP="0094053A">
      <w:pPr>
        <w:spacing w:after="0" w:line="288" w:lineRule="auto"/>
        <w:rPr>
          <w:lang w:val="en" w:eastAsia="en-AU"/>
        </w:rPr>
      </w:pPr>
    </w:p>
    <w:p w14:paraId="06246B15" w14:textId="77777777" w:rsidR="0094053A" w:rsidRPr="0094053A" w:rsidRDefault="0094053A" w:rsidP="0094053A">
      <w:pPr>
        <w:pStyle w:val="ListParagraph"/>
        <w:numPr>
          <w:ilvl w:val="0"/>
          <w:numId w:val="12"/>
        </w:numPr>
        <w:spacing w:after="0" w:line="288" w:lineRule="auto"/>
        <w:rPr>
          <w:lang w:val="en" w:eastAsia="en-AU"/>
        </w:rPr>
      </w:pPr>
      <w:bookmarkStart w:id="3" w:name="_Toc527337310"/>
      <w:r w:rsidRPr="0094053A">
        <w:rPr>
          <w:lang w:val="en" w:eastAsia="en-AU"/>
        </w:rPr>
        <w:t>Represent people with disability in Australia and at the international level, and</w:t>
      </w:r>
      <w:bookmarkEnd w:id="3"/>
    </w:p>
    <w:p w14:paraId="3E2CC4D8" w14:textId="77777777" w:rsidR="0094053A" w:rsidRPr="0094053A" w:rsidRDefault="0094053A" w:rsidP="0094053A">
      <w:pPr>
        <w:pStyle w:val="ListParagraph"/>
        <w:numPr>
          <w:ilvl w:val="0"/>
          <w:numId w:val="12"/>
        </w:numPr>
        <w:spacing w:after="0" w:line="288" w:lineRule="auto"/>
        <w:rPr>
          <w:lang w:val="en" w:eastAsia="en-AU"/>
        </w:rPr>
      </w:pPr>
      <w:bookmarkStart w:id="4" w:name="_Toc527337311"/>
      <w:r w:rsidRPr="0094053A">
        <w:rPr>
          <w:lang w:val="en" w:eastAsia="en-AU"/>
        </w:rPr>
        <w:t>Help people with disability participate in all parts of social, economic, political and cultural life.</w:t>
      </w:r>
      <w:bookmarkEnd w:id="4"/>
    </w:p>
    <w:p w14:paraId="1FBE952F" w14:textId="77777777" w:rsidR="0094053A" w:rsidRDefault="0094053A" w:rsidP="0094053A">
      <w:pPr>
        <w:spacing w:after="0" w:line="288" w:lineRule="auto"/>
        <w:rPr>
          <w:lang w:val="en"/>
        </w:rPr>
      </w:pPr>
      <w:bookmarkStart w:id="5" w:name="_Toc527337312"/>
    </w:p>
    <w:p w14:paraId="56885F7E" w14:textId="7E84EE87" w:rsidR="0094053A" w:rsidRDefault="0094053A" w:rsidP="0094053A">
      <w:pPr>
        <w:spacing w:after="0" w:line="288" w:lineRule="auto"/>
        <w:rPr>
          <w:lang w:val="en"/>
        </w:rPr>
      </w:pPr>
      <w:r>
        <w:rPr>
          <w:lang w:val="en"/>
        </w:rPr>
        <w:t>To do this, AFDO</w:t>
      </w:r>
      <w:r w:rsidRPr="00770431">
        <w:rPr>
          <w:lang w:val="en"/>
        </w:rPr>
        <w:t>:</w:t>
      </w:r>
      <w:bookmarkEnd w:id="5"/>
    </w:p>
    <w:p w14:paraId="4CBFB750" w14:textId="77777777" w:rsidR="0094053A" w:rsidRPr="00770431" w:rsidRDefault="0094053A" w:rsidP="0094053A">
      <w:pPr>
        <w:spacing w:after="0" w:line="288" w:lineRule="auto"/>
        <w:rPr>
          <w:lang w:val="en"/>
        </w:rPr>
      </w:pPr>
    </w:p>
    <w:p w14:paraId="48C45A7C" w14:textId="115CC451" w:rsidR="0094053A" w:rsidRPr="0094053A" w:rsidRDefault="0094053A" w:rsidP="0094053A">
      <w:pPr>
        <w:pStyle w:val="ListParagraph"/>
        <w:numPr>
          <w:ilvl w:val="0"/>
          <w:numId w:val="13"/>
        </w:numPr>
        <w:spacing w:after="0" w:line="288" w:lineRule="auto"/>
        <w:rPr>
          <w:lang w:val="en" w:eastAsia="en-AU"/>
        </w:rPr>
      </w:pPr>
      <w:bookmarkStart w:id="6" w:name="_Toc527337313"/>
      <w:r w:rsidRPr="0094053A">
        <w:rPr>
          <w:lang w:val="en" w:eastAsia="en-AU"/>
        </w:rPr>
        <w:t>Supports disability organisations and people with disability</w:t>
      </w:r>
      <w:bookmarkEnd w:id="6"/>
      <w:r w:rsidRPr="0094053A">
        <w:rPr>
          <w:lang w:val="en" w:eastAsia="en-AU"/>
        </w:rPr>
        <w:t>.</w:t>
      </w:r>
    </w:p>
    <w:p w14:paraId="2FD02E99" w14:textId="077A6BC4" w:rsidR="0094053A" w:rsidRPr="0094053A" w:rsidRDefault="0094053A" w:rsidP="0094053A">
      <w:pPr>
        <w:pStyle w:val="ListParagraph"/>
        <w:numPr>
          <w:ilvl w:val="0"/>
          <w:numId w:val="13"/>
        </w:numPr>
        <w:spacing w:after="0" w:line="288" w:lineRule="auto"/>
        <w:rPr>
          <w:lang w:val="en" w:eastAsia="en-AU"/>
        </w:rPr>
      </w:pPr>
      <w:bookmarkStart w:id="7" w:name="_Toc527337314"/>
      <w:r>
        <w:rPr>
          <w:lang w:val="en" w:eastAsia="en-AU"/>
        </w:rPr>
        <w:t>Undertakes r</w:t>
      </w:r>
      <w:r w:rsidRPr="0094053A">
        <w:rPr>
          <w:lang w:val="en" w:eastAsia="en-AU"/>
        </w:rPr>
        <w:t>esearch</w:t>
      </w:r>
      <w:r>
        <w:rPr>
          <w:lang w:val="en" w:eastAsia="en-AU"/>
        </w:rPr>
        <w:t xml:space="preserve"> on </w:t>
      </w:r>
      <w:r w:rsidRPr="0094053A">
        <w:rPr>
          <w:lang w:val="en" w:eastAsia="en-AU"/>
        </w:rPr>
        <w:t>disability issues.</w:t>
      </w:r>
      <w:bookmarkEnd w:id="7"/>
      <w:r w:rsidRPr="0094053A">
        <w:rPr>
          <w:lang w:val="en" w:eastAsia="en-AU"/>
        </w:rPr>
        <w:t xml:space="preserve"> </w:t>
      </w:r>
    </w:p>
    <w:p w14:paraId="60987E78" w14:textId="291142F1" w:rsidR="0094053A" w:rsidRPr="0094053A" w:rsidRDefault="0094053A" w:rsidP="0094053A">
      <w:pPr>
        <w:pStyle w:val="ListParagraph"/>
        <w:numPr>
          <w:ilvl w:val="0"/>
          <w:numId w:val="13"/>
        </w:numPr>
        <w:spacing w:after="0" w:line="288" w:lineRule="auto"/>
        <w:rPr>
          <w:lang w:val="en" w:eastAsia="en-AU"/>
        </w:rPr>
      </w:pPr>
      <w:bookmarkStart w:id="8" w:name="_Toc527337315"/>
      <w:r w:rsidRPr="0094053A">
        <w:rPr>
          <w:lang w:val="en" w:eastAsia="en-AU"/>
        </w:rPr>
        <w:t>Advises government, disability organisations and other organisations about their disability policies</w:t>
      </w:r>
      <w:bookmarkEnd w:id="8"/>
      <w:r w:rsidR="00AD49AC">
        <w:rPr>
          <w:lang w:val="en" w:eastAsia="en-AU"/>
        </w:rPr>
        <w:t>.</w:t>
      </w:r>
    </w:p>
    <w:p w14:paraId="5538A818" w14:textId="505356D9" w:rsidR="0094053A" w:rsidRPr="0094053A" w:rsidRDefault="0094053A" w:rsidP="0094053A">
      <w:pPr>
        <w:pStyle w:val="ListParagraph"/>
        <w:numPr>
          <w:ilvl w:val="0"/>
          <w:numId w:val="13"/>
        </w:numPr>
        <w:spacing w:after="0" w:line="288" w:lineRule="auto"/>
        <w:rPr>
          <w:lang w:val="en" w:eastAsia="en-AU"/>
        </w:rPr>
      </w:pPr>
      <w:bookmarkStart w:id="9" w:name="_Toc527337316"/>
      <w:r w:rsidRPr="0094053A">
        <w:rPr>
          <w:lang w:val="en" w:eastAsia="en-AU"/>
        </w:rPr>
        <w:t>Lobbies governments and other institutions on disability issues</w:t>
      </w:r>
      <w:bookmarkEnd w:id="9"/>
      <w:r w:rsidR="00AD49AC">
        <w:rPr>
          <w:lang w:val="en" w:eastAsia="en-AU"/>
        </w:rPr>
        <w:t>.</w:t>
      </w:r>
    </w:p>
    <w:p w14:paraId="79958D23" w14:textId="7F25C3E2" w:rsidR="0094053A" w:rsidRPr="0094053A" w:rsidRDefault="0094053A" w:rsidP="0094053A">
      <w:pPr>
        <w:pStyle w:val="ListParagraph"/>
        <w:numPr>
          <w:ilvl w:val="0"/>
          <w:numId w:val="13"/>
        </w:numPr>
        <w:spacing w:after="0" w:line="288" w:lineRule="auto"/>
        <w:rPr>
          <w:lang w:val="en" w:eastAsia="en-AU"/>
        </w:rPr>
      </w:pPr>
      <w:bookmarkStart w:id="10" w:name="_Toc527337317"/>
      <w:r w:rsidRPr="0094053A">
        <w:rPr>
          <w:lang w:val="en" w:eastAsia="en-AU"/>
        </w:rPr>
        <w:t>Informs and educates the general community about disability</w:t>
      </w:r>
      <w:bookmarkEnd w:id="10"/>
      <w:r w:rsidRPr="0094053A">
        <w:rPr>
          <w:lang w:val="en" w:eastAsia="en-AU"/>
        </w:rPr>
        <w:t>.</w:t>
      </w:r>
    </w:p>
    <w:p w14:paraId="6BF35574" w14:textId="77777777" w:rsidR="0094053A" w:rsidRPr="00C659EF" w:rsidRDefault="0094053A" w:rsidP="0094053A">
      <w:pPr>
        <w:spacing w:after="0" w:line="288" w:lineRule="auto"/>
        <w:rPr>
          <w:b/>
          <w:lang w:val="en-US"/>
        </w:rPr>
      </w:pPr>
    </w:p>
    <w:p w14:paraId="216A245A" w14:textId="77777777" w:rsidR="0094053A" w:rsidRPr="00C659EF" w:rsidRDefault="0094053A" w:rsidP="0094053A">
      <w:pPr>
        <w:spacing w:after="0" w:line="288" w:lineRule="auto"/>
        <w:rPr>
          <w:lang w:val="en-US"/>
        </w:rPr>
      </w:pPr>
    </w:p>
    <w:p w14:paraId="0001484C" w14:textId="5108DD1E" w:rsidR="0094053A" w:rsidRDefault="0094053A" w:rsidP="0094053A">
      <w:pPr>
        <w:spacing w:after="0" w:line="288" w:lineRule="auto"/>
        <w:rPr>
          <w:b/>
          <w:lang w:val="en-US"/>
        </w:rPr>
      </w:pPr>
      <w:r w:rsidRPr="00C659EF">
        <w:rPr>
          <w:b/>
          <w:lang w:val="en-US"/>
        </w:rPr>
        <w:t>AFDO’s Strategic Objectives</w:t>
      </w:r>
    </w:p>
    <w:p w14:paraId="5C179D64" w14:textId="77777777" w:rsidR="0094053A" w:rsidRDefault="0094053A" w:rsidP="0094053A">
      <w:pPr>
        <w:spacing w:after="0" w:line="288" w:lineRule="auto"/>
      </w:pPr>
    </w:p>
    <w:p w14:paraId="301C4F69" w14:textId="19C9398A" w:rsidR="0094053A" w:rsidRPr="00C659EF" w:rsidRDefault="0094053A" w:rsidP="0094053A">
      <w:pPr>
        <w:pStyle w:val="ListParagraph"/>
        <w:numPr>
          <w:ilvl w:val="0"/>
          <w:numId w:val="14"/>
        </w:numPr>
        <w:spacing w:after="0" w:line="288" w:lineRule="auto"/>
      </w:pPr>
      <w:r w:rsidRPr="00C659EF">
        <w:t xml:space="preserve">Represent the united voice of </w:t>
      </w:r>
      <w:r w:rsidR="00AD49AC">
        <w:t xml:space="preserve">its </w:t>
      </w:r>
      <w:r w:rsidRPr="00C659EF">
        <w:t>members</w:t>
      </w:r>
      <w:r w:rsidR="00AD49AC">
        <w:t xml:space="preserve"> and </w:t>
      </w:r>
      <w:r w:rsidRPr="00C659EF">
        <w:t xml:space="preserve">people with disability in </w:t>
      </w:r>
      <w:r w:rsidR="00AD49AC">
        <w:t>n</w:t>
      </w:r>
      <w:r w:rsidRPr="00C659EF">
        <w:t xml:space="preserve">ational initiatives </w:t>
      </w:r>
      <w:r w:rsidR="00AD49AC">
        <w:t xml:space="preserve">and </w:t>
      </w:r>
      <w:r w:rsidRPr="00C659EF">
        <w:t>policy debate.</w:t>
      </w:r>
    </w:p>
    <w:p w14:paraId="491F3979" w14:textId="49430630" w:rsidR="0094053A" w:rsidRPr="00C659EF" w:rsidRDefault="0094053A" w:rsidP="0094053A">
      <w:pPr>
        <w:pStyle w:val="ListParagraph"/>
        <w:numPr>
          <w:ilvl w:val="0"/>
          <w:numId w:val="14"/>
        </w:numPr>
        <w:spacing w:after="0" w:line="288" w:lineRule="auto"/>
      </w:pPr>
      <w:r w:rsidRPr="00C659EF">
        <w:t xml:space="preserve">Enhance the profile, respect and reputation of AFDO through </w:t>
      </w:r>
      <w:r w:rsidR="00AD49AC">
        <w:t xml:space="preserve">its </w:t>
      </w:r>
      <w:r w:rsidRPr="00C659EF">
        <w:t>members.</w:t>
      </w:r>
    </w:p>
    <w:p w14:paraId="4DECB7FD" w14:textId="5739F860" w:rsidR="0094053A" w:rsidRPr="00C659EF" w:rsidRDefault="0094053A" w:rsidP="0094053A">
      <w:pPr>
        <w:pStyle w:val="ListParagraph"/>
        <w:numPr>
          <w:ilvl w:val="0"/>
          <w:numId w:val="14"/>
        </w:numPr>
        <w:spacing w:after="0" w:line="288" w:lineRule="auto"/>
      </w:pPr>
      <w:r>
        <w:t>B</w:t>
      </w:r>
      <w:r w:rsidRPr="00C659EF">
        <w:t xml:space="preserve">uild the capacity </w:t>
      </w:r>
      <w:r w:rsidR="00AD49AC">
        <w:t xml:space="preserve">and </w:t>
      </w:r>
      <w:r w:rsidRPr="00C659EF">
        <w:t xml:space="preserve">sustainability of AFDO </w:t>
      </w:r>
      <w:r w:rsidR="00AD49AC">
        <w:t xml:space="preserve">and its </w:t>
      </w:r>
      <w:r w:rsidRPr="00C659EF">
        <w:t>members.</w:t>
      </w:r>
    </w:p>
    <w:p w14:paraId="0D5B475F" w14:textId="779B8314" w:rsidR="0094053A" w:rsidRPr="00C659EF" w:rsidRDefault="0094053A" w:rsidP="0094053A">
      <w:pPr>
        <w:pStyle w:val="ListParagraph"/>
        <w:numPr>
          <w:ilvl w:val="0"/>
          <w:numId w:val="14"/>
        </w:numPr>
        <w:spacing w:after="0" w:line="288" w:lineRule="auto"/>
      </w:pPr>
      <w:r w:rsidRPr="00C659EF">
        <w:t xml:space="preserve">Foster strong collaboration </w:t>
      </w:r>
      <w:r w:rsidR="00AD49AC">
        <w:t xml:space="preserve">and </w:t>
      </w:r>
      <w:r w:rsidRPr="00C659EF">
        <w:t xml:space="preserve">engagement between members </w:t>
      </w:r>
      <w:r w:rsidR="00AD49AC">
        <w:t xml:space="preserve">and </w:t>
      </w:r>
      <w:r w:rsidRPr="00C659EF">
        <w:t>stakeholders.</w:t>
      </w:r>
    </w:p>
    <w:p w14:paraId="01CDAE8E" w14:textId="7844303C" w:rsidR="0094053A" w:rsidRDefault="0094053A" w:rsidP="0094053A">
      <w:pPr>
        <w:pStyle w:val="ListParagraph"/>
        <w:numPr>
          <w:ilvl w:val="0"/>
          <w:numId w:val="14"/>
        </w:numPr>
        <w:spacing w:after="0" w:line="288" w:lineRule="auto"/>
      </w:pPr>
      <w:r w:rsidRPr="00C659EF">
        <w:t xml:space="preserve">Enhance </w:t>
      </w:r>
      <w:r w:rsidR="00AD49AC">
        <w:t xml:space="preserve">the </w:t>
      </w:r>
      <w:r w:rsidRPr="00C659EF">
        <w:t xml:space="preserve">connection </w:t>
      </w:r>
      <w:r w:rsidR="00AD49AC">
        <w:t xml:space="preserve">and </w:t>
      </w:r>
      <w:r w:rsidRPr="00C659EF">
        <w:t xml:space="preserve">influence of AFDO in international disability initiatives by policy, advocacy </w:t>
      </w:r>
      <w:r>
        <w:t>and</w:t>
      </w:r>
      <w:r w:rsidRPr="00C659EF">
        <w:t xml:space="preserve"> engagement, focussed on</w:t>
      </w:r>
      <w:r>
        <w:t xml:space="preserve"> the</w:t>
      </w:r>
      <w:r w:rsidRPr="00C659EF">
        <w:t xml:space="preserve"> Asia Pacific region</w:t>
      </w:r>
      <w:r>
        <w:t>.</w:t>
      </w:r>
    </w:p>
    <w:p w14:paraId="4AAE230D" w14:textId="77777777" w:rsidR="0094053A" w:rsidRDefault="0094053A" w:rsidP="0094053A">
      <w:pPr>
        <w:spacing w:after="0" w:line="288" w:lineRule="auto"/>
      </w:pPr>
    </w:p>
    <w:p w14:paraId="7D63A34B" w14:textId="15837CAC" w:rsidR="0094053A" w:rsidRDefault="0094053A" w:rsidP="0094053A">
      <w:r>
        <w:br w:type="page"/>
      </w:r>
    </w:p>
    <w:p w14:paraId="4EEF0611" w14:textId="6C71FC3A" w:rsidR="0094053A" w:rsidRDefault="0094053A" w:rsidP="00375FBD">
      <w:pPr>
        <w:pStyle w:val="Title"/>
        <w:pBdr>
          <w:bottom w:val="single" w:sz="4" w:space="1" w:color="auto"/>
        </w:pBdr>
      </w:pPr>
      <w:r>
        <w:lastRenderedPageBreak/>
        <w:t>About AFDO</w:t>
      </w:r>
    </w:p>
    <w:p w14:paraId="7825F67D" w14:textId="77777777" w:rsidR="0094053A" w:rsidRDefault="0094053A" w:rsidP="002875A6">
      <w:pPr>
        <w:spacing w:after="0" w:line="288" w:lineRule="auto"/>
      </w:pPr>
    </w:p>
    <w:p w14:paraId="5E1739A8" w14:textId="6BE62BAA" w:rsidR="002875A6" w:rsidRPr="0082443F" w:rsidRDefault="002875A6" w:rsidP="002875A6">
      <w:pPr>
        <w:spacing w:after="0" w:line="288" w:lineRule="auto"/>
      </w:pPr>
      <w:r>
        <w:t>AFDO</w:t>
      </w:r>
      <w:r w:rsidRPr="0082443F">
        <w:t xml:space="preserve"> is the national voice of people with disability and family organisations in Australia.  </w:t>
      </w:r>
      <w:r>
        <w:t xml:space="preserve">The organisation </w:t>
      </w:r>
      <w:r w:rsidRPr="0082443F">
        <w:t>work</w:t>
      </w:r>
      <w:r>
        <w:t>s</w:t>
      </w:r>
      <w:r w:rsidRPr="0082443F">
        <w:t xml:space="preserve">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C0BC550" w14:textId="77777777" w:rsidR="002875A6" w:rsidRPr="0082443F" w:rsidRDefault="002875A6" w:rsidP="002875A6">
      <w:pPr>
        <w:spacing w:after="0" w:line="288" w:lineRule="auto"/>
      </w:pPr>
    </w:p>
    <w:p w14:paraId="2A9D5B64" w14:textId="4919DA5F" w:rsidR="002875A6" w:rsidRPr="0082443F" w:rsidRDefault="002875A6" w:rsidP="002875A6">
      <w:pPr>
        <w:spacing w:after="0" w:line="288" w:lineRule="auto"/>
      </w:pPr>
      <w:r w:rsidRPr="0082443F">
        <w:t xml:space="preserve">AFDO is a Disabled Peoples Organisation (DPO).  A DPO is an organisation where the majority of the members as well as the </w:t>
      </w:r>
      <w:r w:rsidR="00AD49AC">
        <w:t>g</w:t>
      </w:r>
      <w:r w:rsidRPr="0082443F">
        <w:t>overning body (Board of Directors) are persons with disability.</w:t>
      </w:r>
    </w:p>
    <w:p w14:paraId="71C7D02F" w14:textId="77777777" w:rsidR="002875A6" w:rsidRPr="0082443F" w:rsidRDefault="002875A6" w:rsidP="002875A6">
      <w:pPr>
        <w:spacing w:after="0" w:line="288" w:lineRule="auto"/>
      </w:pPr>
    </w:p>
    <w:p w14:paraId="198A9882" w14:textId="7DA89E0F" w:rsidR="002875A6" w:rsidRPr="0082443F" w:rsidRDefault="002875A6" w:rsidP="002875A6">
      <w:pPr>
        <w:spacing w:after="0" w:line="288" w:lineRule="auto"/>
      </w:pPr>
      <w:r w:rsidRPr="0082443F">
        <w:t xml:space="preserve">AFDO and </w:t>
      </w:r>
      <w:r w:rsidR="00AD49AC">
        <w:t xml:space="preserve">its </w:t>
      </w:r>
      <w:r>
        <w:t xml:space="preserve">ten national </w:t>
      </w:r>
      <w:r w:rsidRPr="0082443F">
        <w:t xml:space="preserve">members are funded by the Australian Government under the </w:t>
      </w:r>
      <w:hyperlink r:id="rId10" w:history="1">
        <w:r w:rsidRPr="00AD49AC">
          <w:rPr>
            <w:rStyle w:val="Hyperlink"/>
            <w:rFonts w:cs="Arial"/>
            <w:color w:val="auto"/>
            <w:szCs w:val="20"/>
          </w:rPr>
          <w:t>Disability Representative Organisations (DRO) program</w:t>
        </w:r>
      </w:hyperlink>
      <w:r w:rsidRPr="00AD49AC">
        <w:rPr>
          <w:szCs w:val="20"/>
        </w:rPr>
        <w:t xml:space="preserve"> </w:t>
      </w:r>
      <w:r w:rsidRPr="0082443F">
        <w:t>to provide systemic advocacy and representation for Australians with disability.</w:t>
      </w:r>
      <w:r>
        <w:t xml:space="preserve"> Whilst this work is underfunded, AFDO continues to campaign to resolve this inequity in order to deliver outcomes for its members. </w:t>
      </w:r>
    </w:p>
    <w:p w14:paraId="75096966" w14:textId="77777777" w:rsidR="002875A6" w:rsidRPr="0082443F" w:rsidRDefault="002875A6" w:rsidP="002875A6">
      <w:pPr>
        <w:spacing w:after="0" w:line="288" w:lineRule="auto"/>
      </w:pPr>
    </w:p>
    <w:p w14:paraId="50FEB0B7" w14:textId="1A647ADD" w:rsidR="002875A6" w:rsidRPr="0082443F" w:rsidRDefault="002875A6" w:rsidP="002875A6">
      <w:pPr>
        <w:spacing w:after="0" w:line="288" w:lineRule="auto"/>
      </w:pPr>
      <w:r w:rsidRPr="00AD49AC">
        <w:rPr>
          <w:bCs/>
        </w:rPr>
        <w:t>AFDO believes its strength is</w:t>
      </w:r>
      <w:r>
        <w:rPr>
          <w:b/>
        </w:rPr>
        <w:t xml:space="preserve"> in its members.  </w:t>
      </w:r>
      <w:r w:rsidRPr="0082443F">
        <w:t xml:space="preserve">AFDO is made up of organisations who work together to contribute to the national policy agenda and address issues that impact the lives of people with disability in Australia.  </w:t>
      </w:r>
      <w:r>
        <w:t xml:space="preserve">AFDO </w:t>
      </w:r>
      <w:r w:rsidRPr="0082443F">
        <w:t>understand</w:t>
      </w:r>
      <w:r>
        <w:t>s</w:t>
      </w:r>
      <w:r w:rsidRPr="0082443F">
        <w:t xml:space="preserve"> that disability</w:t>
      </w:r>
      <w:r>
        <w:t>-</w:t>
      </w:r>
      <w:r w:rsidRPr="0082443F">
        <w:t xml:space="preserve">specific organisations play a key role in the provision of information and peer support to people with disability and their families. This </w:t>
      </w:r>
      <w:r>
        <w:t xml:space="preserve">organisational </w:t>
      </w:r>
      <w:r w:rsidRPr="0082443F">
        <w:t xml:space="preserve">role keeps them closely connected to their grass roots communities. Each community has its peak organisation that uses its voice to advocate on issues. </w:t>
      </w:r>
      <w:r>
        <w:t xml:space="preserve">  </w:t>
      </w:r>
      <w:r w:rsidRPr="0082443F">
        <w:t xml:space="preserve">AFDO is the forum where these views are collected and coordinated to ensure Government is across issues impacting all people with disability in Australia. </w:t>
      </w:r>
    </w:p>
    <w:p w14:paraId="55CE42AF" w14:textId="77777777" w:rsidR="002875A6" w:rsidRPr="0082443F" w:rsidRDefault="002875A6" w:rsidP="002875A6">
      <w:pPr>
        <w:spacing w:after="0" w:line="288" w:lineRule="auto"/>
      </w:pPr>
    </w:p>
    <w:p w14:paraId="0E747588" w14:textId="3F107CEF" w:rsidR="002875A6" w:rsidRDefault="002875A6" w:rsidP="002875A6">
      <w:pPr>
        <w:spacing w:after="0" w:line="288" w:lineRule="auto"/>
      </w:pPr>
      <w:r>
        <w:t xml:space="preserve">AFDO is </w:t>
      </w:r>
      <w:r w:rsidRPr="0082443F">
        <w:t xml:space="preserve">proud to be the organisation that has brought together both cross-disability organisations (representing the interests of people with all kinds of disability), and disability-specific organisations/peaks.  </w:t>
      </w:r>
      <w:r>
        <w:t xml:space="preserve">It brings the understanding </w:t>
      </w:r>
      <w:r w:rsidRPr="0082443F">
        <w:t xml:space="preserve">that cross-disability groups are only successful when they have access to the specific expertise of disability-specific organisations such Blind Citizens Australia, Brain Injury Australia, Deaf Australia, Down Syndrome Australia and others, as these disability-specific groups are connected to their communities. </w:t>
      </w:r>
    </w:p>
    <w:p w14:paraId="7695A653" w14:textId="661AC59F" w:rsidR="00AD49AC" w:rsidRDefault="00AD49AC" w:rsidP="002875A6">
      <w:pPr>
        <w:spacing w:after="0" w:line="288" w:lineRule="auto"/>
      </w:pPr>
    </w:p>
    <w:p w14:paraId="2C1C4E30" w14:textId="77777777" w:rsidR="00AD49AC" w:rsidRDefault="00AD49AC" w:rsidP="002875A6">
      <w:pPr>
        <w:spacing w:after="0" w:line="288" w:lineRule="auto"/>
      </w:pPr>
    </w:p>
    <w:p w14:paraId="30CFE730" w14:textId="32E4F5FA" w:rsidR="00CC45B5" w:rsidRDefault="00CC45B5" w:rsidP="002875A6">
      <w:pPr>
        <w:spacing w:after="0" w:line="288" w:lineRule="auto"/>
      </w:pPr>
    </w:p>
    <w:p w14:paraId="14BD53FC" w14:textId="3E4BAE0F" w:rsidR="00CC45B5" w:rsidRDefault="00CC45B5" w:rsidP="002875A6">
      <w:pPr>
        <w:spacing w:after="0" w:line="288" w:lineRule="auto"/>
      </w:pPr>
    </w:p>
    <w:p w14:paraId="7861422C" w14:textId="2D2DFC78" w:rsidR="00CC45B5" w:rsidRPr="00CC45B5" w:rsidRDefault="00CC45B5" w:rsidP="00CC45B5">
      <w:pPr>
        <w:spacing w:after="0" w:line="288" w:lineRule="auto"/>
        <w:jc w:val="center"/>
        <w:rPr>
          <w:sz w:val="28"/>
          <w:szCs w:val="28"/>
        </w:rPr>
      </w:pPr>
      <w:r w:rsidRPr="00CC45B5">
        <w:rPr>
          <w:sz w:val="28"/>
          <w:szCs w:val="28"/>
        </w:rPr>
        <w:t xml:space="preserve">For more information, head to:  </w:t>
      </w:r>
      <w:hyperlink r:id="rId11" w:history="1">
        <w:r w:rsidRPr="00CC45B5">
          <w:rPr>
            <w:rStyle w:val="Hyperlink"/>
            <w:sz w:val="28"/>
            <w:szCs w:val="28"/>
            <w:lang w:val="en-US"/>
          </w:rPr>
          <w:t>www.afdo.org.au</w:t>
        </w:r>
      </w:hyperlink>
    </w:p>
    <w:p w14:paraId="615C82E1" w14:textId="3515E3C8" w:rsidR="002875A6" w:rsidRDefault="002875A6" w:rsidP="002875A6">
      <w:pPr>
        <w:spacing w:after="0" w:line="288" w:lineRule="auto"/>
      </w:pPr>
    </w:p>
    <w:p w14:paraId="23D034AB" w14:textId="77777777" w:rsidR="002875A6" w:rsidRPr="0082443F" w:rsidRDefault="002875A6" w:rsidP="002875A6">
      <w:pPr>
        <w:spacing w:after="0" w:line="288" w:lineRule="auto"/>
        <w:rPr>
          <w:rFonts w:ascii="Arial" w:hAnsi="Arial" w:cs="Arial"/>
          <w:sz w:val="24"/>
          <w:szCs w:val="24"/>
        </w:rPr>
      </w:pPr>
    </w:p>
    <w:p w14:paraId="083F73C5" w14:textId="65616BE4" w:rsidR="00C12C30" w:rsidRDefault="00C12C30">
      <w:r>
        <w:br w:type="page"/>
      </w:r>
    </w:p>
    <w:p w14:paraId="6575060F" w14:textId="01317C6F" w:rsidR="0032757E" w:rsidRDefault="00C12C30" w:rsidP="00375FBD">
      <w:pPr>
        <w:pStyle w:val="Title"/>
        <w:pBdr>
          <w:bottom w:val="single" w:sz="4" w:space="1" w:color="auto"/>
        </w:pBdr>
      </w:pPr>
      <w:r>
        <w:lastRenderedPageBreak/>
        <w:t>Current Organisational Design</w:t>
      </w:r>
    </w:p>
    <w:p w14:paraId="54B5D49D" w14:textId="6D1A9964" w:rsidR="00375FBD" w:rsidRPr="00375FBD" w:rsidRDefault="00F00480" w:rsidP="00375FBD">
      <w:r>
        <w:rPr>
          <w:noProof/>
        </w:rPr>
        <w:drawing>
          <wp:anchor distT="0" distB="0" distL="114300" distR="114300" simplePos="0" relativeHeight="251660288" behindDoc="0" locked="0" layoutInCell="1" allowOverlap="1" wp14:anchorId="1DC04564" wp14:editId="78C278EA">
            <wp:simplePos x="0" y="0"/>
            <wp:positionH relativeFrom="column">
              <wp:posOffset>-132921</wp:posOffset>
            </wp:positionH>
            <wp:positionV relativeFrom="paragraph">
              <wp:posOffset>281562</wp:posOffset>
            </wp:positionV>
            <wp:extent cx="6416040" cy="4142740"/>
            <wp:effectExtent l="57150" t="0" r="228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A1CED8D" w14:textId="13845437" w:rsidR="00C12C30" w:rsidRDefault="00C12C30" w:rsidP="00C12C30"/>
    <w:p w14:paraId="7485CB5F" w14:textId="1D335A2E" w:rsidR="00C12C30" w:rsidRDefault="00C12C30" w:rsidP="00C12C30"/>
    <w:p w14:paraId="03545FB3" w14:textId="179FEB82" w:rsidR="0032757E" w:rsidRDefault="0032757E" w:rsidP="0032757E">
      <w:r>
        <w:br w:type="page"/>
      </w:r>
    </w:p>
    <w:p w14:paraId="08D3071E" w14:textId="13325E44" w:rsidR="00A54059" w:rsidRDefault="0032757E" w:rsidP="00375FBD">
      <w:pPr>
        <w:pStyle w:val="Title"/>
        <w:pBdr>
          <w:bottom w:val="single" w:sz="4" w:space="1" w:color="auto"/>
        </w:pBdr>
      </w:pPr>
      <w:r>
        <w:lastRenderedPageBreak/>
        <w:t xml:space="preserve">About </w:t>
      </w:r>
      <w:r w:rsidR="0094053A">
        <w:t>t</w:t>
      </w:r>
      <w:r w:rsidR="00A54059">
        <w:t>he Role</w:t>
      </w:r>
    </w:p>
    <w:p w14:paraId="282ACFF0" w14:textId="261B5621" w:rsidR="00A54059" w:rsidRDefault="00A54059" w:rsidP="00A54059">
      <w:pPr>
        <w:spacing w:after="0"/>
      </w:pPr>
    </w:p>
    <w:p w14:paraId="01C3F65A" w14:textId="77777777" w:rsidR="00662531" w:rsidRDefault="00662531" w:rsidP="00A54059">
      <w:pPr>
        <w:spacing w:after="0"/>
      </w:pPr>
    </w:p>
    <w:p w14:paraId="2FEAB67B" w14:textId="2726D610" w:rsidR="00ED0ADC" w:rsidRDefault="00ED0ADC" w:rsidP="00A54059">
      <w:pPr>
        <w:spacing w:after="0"/>
      </w:pPr>
      <w:r>
        <w:t>Reporting to:</w:t>
      </w:r>
      <w:r>
        <w:tab/>
      </w:r>
      <w:r>
        <w:tab/>
      </w:r>
      <w:r w:rsidR="007026D0">
        <w:t>Executive Assistant</w:t>
      </w:r>
    </w:p>
    <w:p w14:paraId="547C2D11" w14:textId="3AD9D545" w:rsidR="00ED0ADC" w:rsidRDefault="00ED0ADC" w:rsidP="00A54059">
      <w:pPr>
        <w:spacing w:after="0"/>
      </w:pPr>
    </w:p>
    <w:p w14:paraId="52FAF88A" w14:textId="2E2FE8CF" w:rsidR="00ED0ADC" w:rsidRDefault="00ED0ADC" w:rsidP="003169AB">
      <w:pPr>
        <w:spacing w:after="0"/>
      </w:pPr>
      <w:r>
        <w:t>Direct Reports:</w:t>
      </w:r>
      <w:r>
        <w:tab/>
      </w:r>
      <w:r>
        <w:tab/>
      </w:r>
      <w:r w:rsidR="003169AB">
        <w:t>Volunteers and consultants as needed</w:t>
      </w:r>
    </w:p>
    <w:p w14:paraId="008288EC" w14:textId="2ACB63A2" w:rsidR="00EE7F72" w:rsidRDefault="00EE7F72" w:rsidP="003169AB">
      <w:pPr>
        <w:spacing w:after="0"/>
      </w:pPr>
    </w:p>
    <w:p w14:paraId="3081F7D3" w14:textId="0C73FFA2" w:rsidR="00ED0ADC" w:rsidRDefault="00ED0ADC" w:rsidP="00A54059">
      <w:pPr>
        <w:spacing w:after="0"/>
      </w:pPr>
      <w:r>
        <w:t>Location:</w:t>
      </w:r>
      <w:r>
        <w:tab/>
      </w:r>
      <w:r>
        <w:tab/>
      </w:r>
      <w:r w:rsidRPr="00ED0ADC">
        <w:t xml:space="preserve">Designated workplace </w:t>
      </w:r>
      <w:r w:rsidR="007026D0">
        <w:t>–</w:t>
      </w:r>
      <w:r w:rsidRPr="00ED0ADC">
        <w:t xml:space="preserve"> </w:t>
      </w:r>
      <w:r w:rsidR="007026D0">
        <w:t xml:space="preserve">North </w:t>
      </w:r>
      <w:r w:rsidRPr="00ED0ADC">
        <w:t xml:space="preserve">Melbourne </w:t>
      </w:r>
    </w:p>
    <w:p w14:paraId="60AEDD11" w14:textId="6602CE4B" w:rsidR="00ED0ADC" w:rsidRDefault="00ED0ADC" w:rsidP="00A54059">
      <w:pPr>
        <w:spacing w:after="0"/>
      </w:pPr>
      <w:r>
        <w:tab/>
      </w:r>
      <w:r>
        <w:tab/>
      </w:r>
      <w:r>
        <w:tab/>
        <w:t>Remote work available, subject to WHS requirements being met</w:t>
      </w:r>
    </w:p>
    <w:p w14:paraId="14B10417" w14:textId="65F6AEF6" w:rsidR="00ED0ADC" w:rsidRDefault="00ED0ADC" w:rsidP="00A54059">
      <w:pPr>
        <w:spacing w:after="0"/>
      </w:pPr>
    </w:p>
    <w:p w14:paraId="2AC766FE" w14:textId="72F9071A" w:rsidR="00EE7F72" w:rsidRDefault="00ED0ADC" w:rsidP="00A54059">
      <w:pPr>
        <w:spacing w:after="0"/>
      </w:pPr>
      <w:r>
        <w:t>Employment Status:</w:t>
      </w:r>
      <w:r>
        <w:tab/>
      </w:r>
      <w:r w:rsidR="0094053A">
        <w:t xml:space="preserve">12-month </w:t>
      </w:r>
      <w:r w:rsidR="00EE7F72">
        <w:t xml:space="preserve">maximum </w:t>
      </w:r>
      <w:r w:rsidR="0094053A">
        <w:t>contract</w:t>
      </w:r>
      <w:r w:rsidR="00EE7F72">
        <w:t xml:space="preserve"> – opportunity for renewal</w:t>
      </w:r>
    </w:p>
    <w:p w14:paraId="6D1E9C46" w14:textId="77777777" w:rsidR="00EE7F72" w:rsidRDefault="00EE7F72" w:rsidP="00A54059">
      <w:pPr>
        <w:spacing w:after="0"/>
      </w:pPr>
    </w:p>
    <w:p w14:paraId="43A2ED95" w14:textId="17B5AB01" w:rsidR="00ED0ADC" w:rsidRDefault="00EE7F72" w:rsidP="00A54059">
      <w:pPr>
        <w:spacing w:after="0"/>
      </w:pPr>
      <w:r>
        <w:t>Hours:</w:t>
      </w:r>
      <w:r>
        <w:tab/>
      </w:r>
      <w:r>
        <w:tab/>
      </w:r>
      <w:r>
        <w:tab/>
      </w:r>
      <w:r w:rsidR="00E24491">
        <w:t>22.5</w:t>
      </w:r>
      <w:r>
        <w:t xml:space="preserve"> per week, </w:t>
      </w:r>
      <w:r w:rsidR="00E24491">
        <w:t xml:space="preserve">worked over </w:t>
      </w:r>
      <w:r w:rsidR="007026D0">
        <w:t xml:space="preserve">three or </w:t>
      </w:r>
      <w:r w:rsidR="00E24491">
        <w:t xml:space="preserve">four days </w:t>
      </w:r>
    </w:p>
    <w:p w14:paraId="61616C5F" w14:textId="77777777" w:rsidR="00ED0ADC" w:rsidRDefault="00ED0ADC" w:rsidP="00ED0ADC">
      <w:pPr>
        <w:pBdr>
          <w:bottom w:val="single" w:sz="4" w:space="1" w:color="auto"/>
        </w:pBdr>
        <w:spacing w:after="0"/>
      </w:pPr>
    </w:p>
    <w:p w14:paraId="3B0DB98E" w14:textId="40511687" w:rsidR="00ED0ADC" w:rsidRDefault="00ED0ADC" w:rsidP="00A54059">
      <w:pPr>
        <w:spacing w:after="0"/>
      </w:pPr>
    </w:p>
    <w:p w14:paraId="01DA06BF" w14:textId="77777777" w:rsidR="00EE7F72" w:rsidRDefault="00EE7F72" w:rsidP="00A54059">
      <w:pPr>
        <w:spacing w:after="0"/>
      </w:pPr>
    </w:p>
    <w:p w14:paraId="6D36B0F5" w14:textId="77777777" w:rsidR="00EE7F72" w:rsidRPr="00EE7F72" w:rsidRDefault="00EE7F72" w:rsidP="00EE7F72">
      <w:pPr>
        <w:pStyle w:val="Heading4"/>
        <w:spacing w:line="276" w:lineRule="auto"/>
        <w:rPr>
          <w:rFonts w:ascii="Trebuchet MS" w:hAnsi="Trebuchet MS"/>
          <w:b/>
          <w:bCs/>
          <w:i w:val="0"/>
          <w:iCs w:val="0"/>
          <w:color w:val="auto"/>
          <w:sz w:val="24"/>
        </w:rPr>
      </w:pPr>
      <w:r w:rsidRPr="00EE7F72">
        <w:rPr>
          <w:rFonts w:ascii="Trebuchet MS" w:hAnsi="Trebuchet MS"/>
          <w:i w:val="0"/>
          <w:iCs w:val="0"/>
          <w:color w:val="auto"/>
          <w:sz w:val="24"/>
        </w:rPr>
        <w:t>Position Summary</w:t>
      </w:r>
    </w:p>
    <w:p w14:paraId="5FFE4BA0" w14:textId="77777777" w:rsidR="007026D0" w:rsidRDefault="007026D0" w:rsidP="007026D0"/>
    <w:p w14:paraId="2D2EB0E5" w14:textId="4229FDE7" w:rsidR="007026D0" w:rsidRDefault="007026D0" w:rsidP="007026D0">
      <w:r>
        <w:t>The Administration Officer provides administration and back-office operational support to assist in keeping AFDO running smoothly.</w:t>
      </w:r>
    </w:p>
    <w:p w14:paraId="032B1A08" w14:textId="77777777" w:rsidR="007026D0" w:rsidRDefault="007026D0" w:rsidP="009F25A9">
      <w:pPr>
        <w:autoSpaceDE w:val="0"/>
        <w:autoSpaceDN w:val="0"/>
        <w:adjustRightInd w:val="0"/>
        <w:spacing w:after="0" w:line="276" w:lineRule="auto"/>
        <w:rPr>
          <w:bCs/>
          <w:sz w:val="24"/>
        </w:rPr>
      </w:pPr>
    </w:p>
    <w:p w14:paraId="5E8DD345" w14:textId="39A8289E" w:rsidR="00EE7F72" w:rsidRDefault="00EE7F72" w:rsidP="009F25A9">
      <w:pPr>
        <w:autoSpaceDE w:val="0"/>
        <w:autoSpaceDN w:val="0"/>
        <w:adjustRightInd w:val="0"/>
        <w:spacing w:after="0" w:line="276" w:lineRule="auto"/>
        <w:rPr>
          <w:bCs/>
          <w:sz w:val="24"/>
        </w:rPr>
      </w:pPr>
      <w:r w:rsidRPr="00EE7802">
        <w:rPr>
          <w:bCs/>
          <w:sz w:val="24"/>
        </w:rPr>
        <w:t>Responsibilities and Key Decision Making in this Role</w:t>
      </w:r>
    </w:p>
    <w:p w14:paraId="1E98E0C5" w14:textId="77777777" w:rsidR="009F25A9" w:rsidRPr="00E24491" w:rsidRDefault="009F25A9" w:rsidP="009F25A9">
      <w:pPr>
        <w:rPr>
          <w:szCs w:val="20"/>
        </w:rPr>
      </w:pPr>
    </w:p>
    <w:p w14:paraId="2E4A59B2" w14:textId="77777777" w:rsidR="007026D0" w:rsidRDefault="007026D0" w:rsidP="007026D0">
      <w:pPr>
        <w:autoSpaceDE w:val="0"/>
        <w:autoSpaceDN w:val="0"/>
        <w:adjustRightInd w:val="0"/>
        <w:spacing w:line="276" w:lineRule="auto"/>
        <w:rPr>
          <w:bCs/>
          <w:sz w:val="24"/>
        </w:rPr>
      </w:pPr>
      <w:r w:rsidRPr="00EE7802">
        <w:rPr>
          <w:bCs/>
          <w:sz w:val="24"/>
        </w:rPr>
        <w:t xml:space="preserve">Responsibilities and </w:t>
      </w:r>
      <w:bookmarkStart w:id="11" w:name="_Hlk78815212"/>
      <w:r w:rsidRPr="00EE7802">
        <w:rPr>
          <w:bCs/>
          <w:sz w:val="24"/>
        </w:rPr>
        <w:t>Key Decision Making in this Role</w:t>
      </w:r>
    </w:p>
    <w:p w14:paraId="755FCB9E" w14:textId="77777777" w:rsidR="007026D0" w:rsidRPr="002A26C8" w:rsidRDefault="007026D0" w:rsidP="007026D0">
      <w:pPr>
        <w:pStyle w:val="ListParagraph"/>
        <w:numPr>
          <w:ilvl w:val="0"/>
          <w:numId w:val="19"/>
        </w:numPr>
        <w:autoSpaceDE w:val="0"/>
        <w:autoSpaceDN w:val="0"/>
        <w:adjustRightInd w:val="0"/>
        <w:spacing w:after="0" w:line="276" w:lineRule="auto"/>
        <w:rPr>
          <w:szCs w:val="20"/>
        </w:rPr>
      </w:pPr>
      <w:r>
        <w:rPr>
          <w:szCs w:val="20"/>
        </w:rPr>
        <w:t>Oversight of key organisational support processes</w:t>
      </w:r>
    </w:p>
    <w:p w14:paraId="771350F3" w14:textId="77777777" w:rsidR="007026D0" w:rsidRPr="00A801CE" w:rsidRDefault="007026D0" w:rsidP="007026D0">
      <w:pPr>
        <w:pStyle w:val="ListParagraph"/>
        <w:numPr>
          <w:ilvl w:val="0"/>
          <w:numId w:val="19"/>
        </w:numPr>
        <w:autoSpaceDE w:val="0"/>
        <w:autoSpaceDN w:val="0"/>
        <w:adjustRightInd w:val="0"/>
        <w:spacing w:after="0" w:line="276" w:lineRule="auto"/>
        <w:rPr>
          <w:szCs w:val="20"/>
        </w:rPr>
      </w:pPr>
      <w:r w:rsidRPr="00A801CE">
        <w:rPr>
          <w:szCs w:val="20"/>
        </w:rPr>
        <w:t>Making decisions concerning:</w:t>
      </w:r>
    </w:p>
    <w:p w14:paraId="3B15717D" w14:textId="77777777" w:rsidR="007026D0" w:rsidRPr="00A801CE" w:rsidRDefault="007026D0" w:rsidP="007026D0">
      <w:pPr>
        <w:pStyle w:val="ListParagraph"/>
        <w:numPr>
          <w:ilvl w:val="1"/>
          <w:numId w:val="20"/>
        </w:numPr>
        <w:autoSpaceDE w:val="0"/>
        <w:autoSpaceDN w:val="0"/>
        <w:adjustRightInd w:val="0"/>
        <w:spacing w:after="0" w:line="276" w:lineRule="auto"/>
        <w:rPr>
          <w:szCs w:val="20"/>
        </w:rPr>
      </w:pPr>
      <w:r>
        <w:rPr>
          <w:szCs w:val="20"/>
        </w:rPr>
        <w:t>Tr</w:t>
      </w:r>
      <w:r w:rsidRPr="00A801CE">
        <w:rPr>
          <w:szCs w:val="20"/>
        </w:rPr>
        <w:t>avel and accommodation costs</w:t>
      </w:r>
    </w:p>
    <w:p w14:paraId="40AFA1F3" w14:textId="77777777" w:rsidR="007026D0" w:rsidRPr="00A801CE" w:rsidRDefault="007026D0" w:rsidP="007026D0">
      <w:pPr>
        <w:pStyle w:val="ListParagraph"/>
        <w:numPr>
          <w:ilvl w:val="1"/>
          <w:numId w:val="20"/>
        </w:numPr>
        <w:autoSpaceDE w:val="0"/>
        <w:autoSpaceDN w:val="0"/>
        <w:adjustRightInd w:val="0"/>
        <w:spacing w:after="0" w:line="276" w:lineRule="auto"/>
        <w:rPr>
          <w:szCs w:val="20"/>
        </w:rPr>
      </w:pPr>
      <w:r>
        <w:rPr>
          <w:szCs w:val="20"/>
        </w:rPr>
        <w:t>M</w:t>
      </w:r>
      <w:r w:rsidRPr="00A801CE">
        <w:rPr>
          <w:szCs w:val="20"/>
        </w:rPr>
        <w:t>eeting costs such as venue, catering, A.V. hire, interpreters, captioning etc</w:t>
      </w:r>
    </w:p>
    <w:bookmarkEnd w:id="11"/>
    <w:p w14:paraId="5BBAF86C" w14:textId="77777777" w:rsidR="007026D0" w:rsidRDefault="007026D0">
      <w:pPr>
        <w:rPr>
          <w:sz w:val="24"/>
          <w:lang w:eastAsia="en-AU"/>
        </w:rPr>
      </w:pPr>
    </w:p>
    <w:p w14:paraId="576E67A5" w14:textId="13433D5C" w:rsidR="00246E4F" w:rsidRDefault="00EE7F72" w:rsidP="00246E4F">
      <w:pPr>
        <w:pStyle w:val="ListParagraph"/>
        <w:ind w:left="34"/>
        <w:rPr>
          <w:sz w:val="24"/>
          <w:lang w:eastAsia="en-AU"/>
        </w:rPr>
      </w:pPr>
      <w:r w:rsidRPr="00A801CE">
        <w:rPr>
          <w:sz w:val="24"/>
          <w:lang w:eastAsia="en-AU"/>
        </w:rPr>
        <w:t>Responsibilities</w:t>
      </w:r>
    </w:p>
    <w:p w14:paraId="70010E5E" w14:textId="77777777" w:rsidR="007026D0" w:rsidRDefault="007026D0" w:rsidP="007026D0">
      <w:pPr>
        <w:pStyle w:val="ListParagraph"/>
        <w:autoSpaceDE w:val="0"/>
        <w:autoSpaceDN w:val="0"/>
        <w:adjustRightInd w:val="0"/>
        <w:spacing w:line="276" w:lineRule="auto"/>
        <w:rPr>
          <w:b/>
          <w:bCs/>
          <w:sz w:val="24"/>
          <w:lang w:eastAsia="en-AU"/>
        </w:rPr>
      </w:pPr>
    </w:p>
    <w:p w14:paraId="739116EB" w14:textId="77777777" w:rsidR="007026D0" w:rsidRPr="00A801CE" w:rsidRDefault="007026D0" w:rsidP="007026D0">
      <w:pPr>
        <w:pStyle w:val="ListParagraph"/>
        <w:numPr>
          <w:ilvl w:val="0"/>
          <w:numId w:val="22"/>
        </w:numPr>
        <w:autoSpaceDE w:val="0"/>
        <w:autoSpaceDN w:val="0"/>
        <w:adjustRightInd w:val="0"/>
        <w:spacing w:after="0" w:line="276" w:lineRule="auto"/>
        <w:rPr>
          <w:b/>
          <w:szCs w:val="20"/>
          <w:lang w:eastAsia="en-AU"/>
        </w:rPr>
      </w:pPr>
      <w:bookmarkStart w:id="12" w:name="_Hlk78815154"/>
      <w:r>
        <w:rPr>
          <w:b/>
          <w:szCs w:val="20"/>
          <w:lang w:eastAsia="en-AU"/>
        </w:rPr>
        <w:t>Organisational Support</w:t>
      </w:r>
    </w:p>
    <w:p w14:paraId="20292F6E" w14:textId="77777777" w:rsidR="007026D0" w:rsidRPr="00062374" w:rsidRDefault="007026D0" w:rsidP="007026D0">
      <w:pPr>
        <w:numPr>
          <w:ilvl w:val="0"/>
          <w:numId w:val="24"/>
        </w:numPr>
        <w:autoSpaceDE w:val="0"/>
        <w:autoSpaceDN w:val="0"/>
        <w:adjustRightInd w:val="0"/>
        <w:spacing w:after="0" w:line="276" w:lineRule="auto"/>
        <w:ind w:left="754"/>
        <w:contextualSpacing/>
        <w:rPr>
          <w:szCs w:val="20"/>
          <w:lang w:eastAsia="en-AU"/>
        </w:rPr>
      </w:pPr>
      <w:r w:rsidRPr="00062374">
        <w:rPr>
          <w:szCs w:val="20"/>
          <w:lang w:eastAsia="en-AU"/>
        </w:rPr>
        <w:t xml:space="preserve">Act as the external </w:t>
      </w:r>
      <w:r>
        <w:rPr>
          <w:szCs w:val="20"/>
          <w:lang w:eastAsia="en-AU"/>
        </w:rPr>
        <w:t xml:space="preserve">point </w:t>
      </w:r>
      <w:r w:rsidRPr="00062374">
        <w:rPr>
          <w:szCs w:val="20"/>
          <w:lang w:eastAsia="en-AU"/>
        </w:rPr>
        <w:t>of contact for AFDO</w:t>
      </w:r>
      <w:r>
        <w:rPr>
          <w:szCs w:val="20"/>
          <w:lang w:eastAsia="en-AU"/>
        </w:rPr>
        <w:t>, taking phone messaging from serviced offices and the office voicemail, returning or redirecting calls.</w:t>
      </w:r>
    </w:p>
    <w:p w14:paraId="670D64C0" w14:textId="77777777" w:rsidR="007026D0" w:rsidRDefault="007026D0" w:rsidP="007026D0">
      <w:pPr>
        <w:numPr>
          <w:ilvl w:val="0"/>
          <w:numId w:val="24"/>
        </w:numPr>
        <w:autoSpaceDE w:val="0"/>
        <w:autoSpaceDN w:val="0"/>
        <w:adjustRightInd w:val="0"/>
        <w:spacing w:after="0" w:line="276" w:lineRule="auto"/>
        <w:ind w:left="754"/>
        <w:contextualSpacing/>
        <w:rPr>
          <w:szCs w:val="20"/>
          <w:lang w:eastAsia="en-AU"/>
        </w:rPr>
      </w:pPr>
      <w:r>
        <w:rPr>
          <w:szCs w:val="20"/>
          <w:lang w:eastAsia="en-AU"/>
        </w:rPr>
        <w:t>Monitor email correspondence for organisational email accounts, responding to or forwarding correspondence as required.</w:t>
      </w:r>
    </w:p>
    <w:p w14:paraId="07DF1922" w14:textId="77777777" w:rsidR="007026D0" w:rsidRDefault="007026D0" w:rsidP="007026D0">
      <w:pPr>
        <w:numPr>
          <w:ilvl w:val="0"/>
          <w:numId w:val="24"/>
        </w:numPr>
        <w:autoSpaceDE w:val="0"/>
        <w:autoSpaceDN w:val="0"/>
        <w:adjustRightInd w:val="0"/>
        <w:spacing w:after="0" w:line="276" w:lineRule="auto"/>
        <w:ind w:left="754"/>
        <w:contextualSpacing/>
        <w:rPr>
          <w:szCs w:val="20"/>
          <w:lang w:eastAsia="en-AU"/>
        </w:rPr>
      </w:pPr>
      <w:r>
        <w:rPr>
          <w:szCs w:val="20"/>
          <w:lang w:eastAsia="en-AU"/>
        </w:rPr>
        <w:t>Develop and update AFDO’s global calendar of key events, external meetings and deadlines for funding reports/acquittals.</w:t>
      </w:r>
    </w:p>
    <w:p w14:paraId="14D3D8BD" w14:textId="77777777" w:rsidR="007026D0" w:rsidRDefault="007026D0" w:rsidP="007026D0">
      <w:pPr>
        <w:numPr>
          <w:ilvl w:val="0"/>
          <w:numId w:val="24"/>
        </w:numPr>
        <w:autoSpaceDE w:val="0"/>
        <w:autoSpaceDN w:val="0"/>
        <w:adjustRightInd w:val="0"/>
        <w:spacing w:after="0" w:line="276" w:lineRule="auto"/>
        <w:ind w:left="754"/>
        <w:contextualSpacing/>
        <w:rPr>
          <w:szCs w:val="20"/>
          <w:lang w:eastAsia="en-AU"/>
        </w:rPr>
      </w:pPr>
      <w:r>
        <w:rPr>
          <w:szCs w:val="20"/>
          <w:lang w:eastAsia="en-AU"/>
        </w:rPr>
        <w:t>Oversee the architecture of AFDO’s electronic records management system.</w:t>
      </w:r>
    </w:p>
    <w:p w14:paraId="1E2E84A8" w14:textId="77777777" w:rsidR="007026D0" w:rsidRDefault="007026D0" w:rsidP="007026D0">
      <w:pPr>
        <w:numPr>
          <w:ilvl w:val="0"/>
          <w:numId w:val="24"/>
        </w:numPr>
        <w:autoSpaceDE w:val="0"/>
        <w:autoSpaceDN w:val="0"/>
        <w:adjustRightInd w:val="0"/>
        <w:spacing w:after="0" w:line="276" w:lineRule="auto"/>
        <w:ind w:left="754"/>
        <w:contextualSpacing/>
        <w:rPr>
          <w:szCs w:val="20"/>
          <w:lang w:eastAsia="en-AU"/>
        </w:rPr>
      </w:pPr>
      <w:r>
        <w:rPr>
          <w:szCs w:val="20"/>
          <w:lang w:eastAsia="en-AU"/>
        </w:rPr>
        <w:t>Manage relationship and service levels with IT services provider.</w:t>
      </w:r>
    </w:p>
    <w:p w14:paraId="79A3EB22" w14:textId="77777777" w:rsidR="007026D0" w:rsidRPr="007B2D67" w:rsidRDefault="007026D0" w:rsidP="007026D0">
      <w:pPr>
        <w:numPr>
          <w:ilvl w:val="0"/>
          <w:numId w:val="24"/>
        </w:numPr>
        <w:autoSpaceDE w:val="0"/>
        <w:autoSpaceDN w:val="0"/>
        <w:adjustRightInd w:val="0"/>
        <w:spacing w:after="0" w:line="276" w:lineRule="auto"/>
        <w:ind w:left="754"/>
        <w:contextualSpacing/>
        <w:rPr>
          <w:szCs w:val="20"/>
          <w:lang w:eastAsia="en-AU"/>
        </w:rPr>
      </w:pPr>
      <w:r w:rsidRPr="007B2D67">
        <w:rPr>
          <w:szCs w:val="20"/>
          <w:lang w:eastAsia="en-AU"/>
        </w:rPr>
        <w:t>Manage contract with provider of co-located office space.</w:t>
      </w:r>
    </w:p>
    <w:p w14:paraId="208069D8" w14:textId="77777777" w:rsidR="007026D0" w:rsidRPr="007B2D67" w:rsidRDefault="007026D0" w:rsidP="007026D0">
      <w:pPr>
        <w:pStyle w:val="ListParagraph"/>
        <w:numPr>
          <w:ilvl w:val="0"/>
          <w:numId w:val="24"/>
        </w:numPr>
        <w:spacing w:after="0" w:line="240" w:lineRule="auto"/>
        <w:ind w:left="754"/>
        <w:rPr>
          <w:szCs w:val="20"/>
          <w:lang w:eastAsia="en-AU"/>
        </w:rPr>
      </w:pPr>
      <w:r w:rsidRPr="007B2D67">
        <w:rPr>
          <w:szCs w:val="20"/>
          <w:lang w:eastAsia="en-AU"/>
        </w:rPr>
        <w:t>Review and process approval relevant incoming invoices and expense claims.</w:t>
      </w:r>
    </w:p>
    <w:p w14:paraId="79694BEC" w14:textId="77777777" w:rsidR="007026D0" w:rsidRDefault="007026D0" w:rsidP="007026D0">
      <w:pPr>
        <w:pStyle w:val="ListParagraph"/>
        <w:numPr>
          <w:ilvl w:val="0"/>
          <w:numId w:val="24"/>
        </w:numPr>
        <w:spacing w:after="0" w:line="240" w:lineRule="auto"/>
        <w:ind w:left="754"/>
        <w:rPr>
          <w:szCs w:val="20"/>
          <w:lang w:eastAsia="en-AU"/>
        </w:rPr>
      </w:pPr>
      <w:r>
        <w:rPr>
          <w:szCs w:val="20"/>
          <w:lang w:eastAsia="en-AU"/>
        </w:rPr>
        <w:t>Assist with u</w:t>
      </w:r>
      <w:r w:rsidRPr="00062374">
        <w:rPr>
          <w:szCs w:val="20"/>
          <w:lang w:eastAsia="en-AU"/>
        </w:rPr>
        <w:t xml:space="preserve">pdating </w:t>
      </w:r>
      <w:r>
        <w:rPr>
          <w:szCs w:val="20"/>
          <w:lang w:eastAsia="en-AU"/>
        </w:rPr>
        <w:t>m</w:t>
      </w:r>
      <w:r w:rsidRPr="00062374">
        <w:rPr>
          <w:szCs w:val="20"/>
          <w:lang w:eastAsia="en-AU"/>
        </w:rPr>
        <w:t>anuals,</w:t>
      </w:r>
      <w:r>
        <w:rPr>
          <w:szCs w:val="20"/>
          <w:lang w:eastAsia="en-AU"/>
        </w:rPr>
        <w:t xml:space="preserve"> member records</w:t>
      </w:r>
      <w:r w:rsidRPr="00062374">
        <w:rPr>
          <w:szCs w:val="20"/>
          <w:lang w:eastAsia="en-AU"/>
        </w:rPr>
        <w:t>, passwords, and other key documents on Sharepoint</w:t>
      </w:r>
      <w:r>
        <w:rPr>
          <w:szCs w:val="20"/>
          <w:lang w:eastAsia="en-AU"/>
        </w:rPr>
        <w:t>.</w:t>
      </w:r>
    </w:p>
    <w:p w14:paraId="57928F60" w14:textId="77777777" w:rsidR="007026D0" w:rsidRDefault="007026D0" w:rsidP="007026D0">
      <w:pPr>
        <w:pStyle w:val="ListParagraph"/>
        <w:numPr>
          <w:ilvl w:val="0"/>
          <w:numId w:val="24"/>
        </w:numPr>
        <w:spacing w:after="0" w:line="240" w:lineRule="auto"/>
        <w:ind w:left="754"/>
        <w:rPr>
          <w:szCs w:val="20"/>
          <w:lang w:eastAsia="en-AU"/>
        </w:rPr>
      </w:pPr>
      <w:r>
        <w:rPr>
          <w:szCs w:val="20"/>
          <w:lang w:eastAsia="en-AU"/>
        </w:rPr>
        <w:t>Assist with making travel and accommodation arrangements when required.</w:t>
      </w:r>
    </w:p>
    <w:p w14:paraId="2C932C6B" w14:textId="77777777" w:rsidR="007026D0" w:rsidRPr="00062374" w:rsidRDefault="007026D0" w:rsidP="007026D0">
      <w:pPr>
        <w:pStyle w:val="ListParagraph"/>
        <w:numPr>
          <w:ilvl w:val="0"/>
          <w:numId w:val="24"/>
        </w:numPr>
        <w:spacing w:after="0" w:line="240" w:lineRule="auto"/>
        <w:ind w:left="754"/>
        <w:rPr>
          <w:szCs w:val="20"/>
          <w:lang w:eastAsia="en-AU"/>
        </w:rPr>
      </w:pPr>
      <w:r>
        <w:rPr>
          <w:szCs w:val="20"/>
          <w:lang w:eastAsia="en-AU"/>
        </w:rPr>
        <w:t>Provide assistance with board meeting logistics including attending to accessibility requirements.</w:t>
      </w:r>
    </w:p>
    <w:p w14:paraId="2C78058A" w14:textId="77777777" w:rsidR="007026D0" w:rsidRDefault="007026D0" w:rsidP="007026D0">
      <w:pPr>
        <w:pStyle w:val="ListParagraph"/>
        <w:numPr>
          <w:ilvl w:val="0"/>
          <w:numId w:val="22"/>
        </w:numPr>
        <w:autoSpaceDE w:val="0"/>
        <w:autoSpaceDN w:val="0"/>
        <w:adjustRightInd w:val="0"/>
        <w:spacing w:after="0" w:line="276" w:lineRule="auto"/>
        <w:rPr>
          <w:b/>
          <w:bCs/>
          <w:szCs w:val="20"/>
          <w:lang w:eastAsia="en-AU"/>
        </w:rPr>
      </w:pPr>
      <w:r>
        <w:rPr>
          <w:b/>
          <w:bCs/>
          <w:szCs w:val="20"/>
          <w:lang w:eastAsia="en-AU"/>
        </w:rPr>
        <w:lastRenderedPageBreak/>
        <w:t xml:space="preserve">Back-Up Support </w:t>
      </w:r>
    </w:p>
    <w:p w14:paraId="13795A53" w14:textId="77777777" w:rsidR="007026D0" w:rsidRDefault="007026D0" w:rsidP="007026D0">
      <w:pPr>
        <w:numPr>
          <w:ilvl w:val="0"/>
          <w:numId w:val="23"/>
        </w:numPr>
        <w:spacing w:after="0" w:line="276" w:lineRule="auto"/>
      </w:pPr>
      <w:r>
        <w:t>Provide back-up support for the Executive Assistant to cover absences – attending to diary management, email management and other duties.</w:t>
      </w:r>
    </w:p>
    <w:p w14:paraId="3685AF69" w14:textId="6FA807F8" w:rsidR="007026D0" w:rsidRDefault="007026D0" w:rsidP="00F00480">
      <w:pPr>
        <w:numPr>
          <w:ilvl w:val="0"/>
          <w:numId w:val="23"/>
        </w:numPr>
        <w:spacing w:after="0" w:line="276" w:lineRule="auto"/>
      </w:pPr>
      <w:r>
        <w:t>Assist the Board &amp; Governance Coordinator as required.</w:t>
      </w:r>
    </w:p>
    <w:p w14:paraId="1C46B7EC" w14:textId="77777777" w:rsidR="00F00480" w:rsidRPr="00795D70" w:rsidRDefault="00F00480" w:rsidP="00F00480">
      <w:pPr>
        <w:spacing w:after="0" w:line="276" w:lineRule="auto"/>
        <w:ind w:left="754"/>
      </w:pPr>
    </w:p>
    <w:p w14:paraId="41A7241D" w14:textId="77777777" w:rsidR="007026D0" w:rsidRPr="00A801CE" w:rsidRDefault="007026D0" w:rsidP="007026D0">
      <w:pPr>
        <w:pStyle w:val="ListParagraph"/>
        <w:numPr>
          <w:ilvl w:val="0"/>
          <w:numId w:val="22"/>
        </w:numPr>
        <w:autoSpaceDE w:val="0"/>
        <w:autoSpaceDN w:val="0"/>
        <w:adjustRightInd w:val="0"/>
        <w:spacing w:after="0" w:line="276" w:lineRule="auto"/>
        <w:rPr>
          <w:b/>
          <w:bCs/>
          <w:szCs w:val="20"/>
          <w:lang w:eastAsia="en-AU"/>
        </w:rPr>
      </w:pPr>
      <w:r w:rsidRPr="00A801CE">
        <w:rPr>
          <w:b/>
          <w:bCs/>
          <w:szCs w:val="20"/>
          <w:lang w:eastAsia="en-AU"/>
        </w:rPr>
        <w:t>General</w:t>
      </w:r>
    </w:p>
    <w:p w14:paraId="442145A0" w14:textId="77777777" w:rsidR="007026D0" w:rsidRDefault="007026D0" w:rsidP="007026D0">
      <w:pPr>
        <w:numPr>
          <w:ilvl w:val="0"/>
          <w:numId w:val="27"/>
        </w:numPr>
        <w:spacing w:after="0" w:line="276" w:lineRule="auto"/>
      </w:pPr>
      <w:r>
        <w:t>Maintain a broad awareness of external matters relevant to AFDO’s work.</w:t>
      </w:r>
    </w:p>
    <w:p w14:paraId="4B78E3D7" w14:textId="77777777" w:rsidR="007026D0" w:rsidRDefault="007026D0" w:rsidP="007026D0">
      <w:pPr>
        <w:numPr>
          <w:ilvl w:val="0"/>
          <w:numId w:val="27"/>
        </w:numPr>
        <w:spacing w:after="0" w:line="276" w:lineRule="auto"/>
      </w:pPr>
      <w:r>
        <w:t xml:space="preserve">Work collaboratively with team members to contribute broadly to the achievement of AFDO’s objectives. </w:t>
      </w:r>
    </w:p>
    <w:p w14:paraId="77C98B57" w14:textId="77777777" w:rsidR="007026D0" w:rsidRDefault="007026D0" w:rsidP="007026D0">
      <w:pPr>
        <w:numPr>
          <w:ilvl w:val="0"/>
          <w:numId w:val="27"/>
        </w:numPr>
        <w:spacing w:after="0" w:line="276" w:lineRule="auto"/>
      </w:pPr>
      <w:r>
        <w:t>Participate in organisational and team planning initiatives.</w:t>
      </w:r>
    </w:p>
    <w:p w14:paraId="09F37973" w14:textId="77777777" w:rsidR="007026D0" w:rsidRPr="00FC7F0F" w:rsidRDefault="007026D0" w:rsidP="007026D0">
      <w:pPr>
        <w:numPr>
          <w:ilvl w:val="0"/>
          <w:numId w:val="27"/>
        </w:numPr>
        <w:spacing w:after="0" w:line="276" w:lineRule="auto"/>
      </w:pPr>
      <w:r>
        <w:t>Provide regular reporting as necessary.</w:t>
      </w:r>
    </w:p>
    <w:p w14:paraId="5C86F988" w14:textId="77777777" w:rsidR="007026D0" w:rsidRPr="00D64E16" w:rsidRDefault="007026D0" w:rsidP="007026D0">
      <w:pPr>
        <w:pStyle w:val="ListParagraph"/>
        <w:numPr>
          <w:ilvl w:val="0"/>
          <w:numId w:val="27"/>
        </w:numPr>
        <w:autoSpaceDE w:val="0"/>
        <w:autoSpaceDN w:val="0"/>
        <w:adjustRightInd w:val="0"/>
        <w:spacing w:after="0" w:line="276" w:lineRule="auto"/>
        <w:rPr>
          <w:b/>
          <w:bCs/>
          <w:szCs w:val="20"/>
          <w:lang w:eastAsia="en-AU"/>
        </w:rPr>
      </w:pPr>
      <w:r>
        <w:rPr>
          <w:szCs w:val="20"/>
          <w:lang w:eastAsia="en-AU"/>
        </w:rPr>
        <w:t>Undertake o</w:t>
      </w:r>
      <w:r w:rsidRPr="00A801CE">
        <w:rPr>
          <w:szCs w:val="20"/>
          <w:lang w:eastAsia="en-AU"/>
        </w:rPr>
        <w:t>ther tasks as directed by management in keeping within the scope of this role</w:t>
      </w:r>
      <w:r>
        <w:rPr>
          <w:szCs w:val="20"/>
          <w:lang w:eastAsia="en-AU"/>
        </w:rPr>
        <w:t>.</w:t>
      </w:r>
    </w:p>
    <w:bookmarkEnd w:id="12"/>
    <w:p w14:paraId="47FC6803" w14:textId="77777777" w:rsidR="00F00480" w:rsidRDefault="00F00480">
      <w:pPr>
        <w:rPr>
          <w:lang w:val="en-US"/>
        </w:rPr>
      </w:pPr>
    </w:p>
    <w:p w14:paraId="0F3D8F64" w14:textId="7361DF18" w:rsidR="00EE7F72" w:rsidRDefault="00EE7F72" w:rsidP="00EE7F72">
      <w:pPr>
        <w:pStyle w:val="Title"/>
        <w:pBdr>
          <w:bottom w:val="single" w:sz="4" w:space="1" w:color="auto"/>
        </w:pBdr>
        <w:rPr>
          <w:lang w:val="en-US"/>
        </w:rPr>
      </w:pPr>
      <w:r>
        <w:rPr>
          <w:lang w:val="en-US"/>
        </w:rPr>
        <w:t>Selection Criteria</w:t>
      </w:r>
    </w:p>
    <w:p w14:paraId="279BB382" w14:textId="77777777" w:rsidR="00EE7F72" w:rsidRPr="00EE7F72" w:rsidRDefault="00EE7F72" w:rsidP="00EE7F72"/>
    <w:p w14:paraId="4CCC3089" w14:textId="77777777" w:rsidR="00F00480" w:rsidRDefault="00F00480" w:rsidP="00F00480">
      <w:pPr>
        <w:numPr>
          <w:ilvl w:val="0"/>
          <w:numId w:val="21"/>
        </w:numPr>
        <w:spacing w:after="0" w:line="276" w:lineRule="auto"/>
      </w:pPr>
      <w:r>
        <w:t>Minimum three years’ experience in office administration</w:t>
      </w:r>
    </w:p>
    <w:p w14:paraId="506ED1FC" w14:textId="77777777" w:rsidR="00F00480" w:rsidRDefault="00F00480" w:rsidP="00F00480">
      <w:pPr>
        <w:numPr>
          <w:ilvl w:val="0"/>
          <w:numId w:val="21"/>
        </w:numPr>
        <w:spacing w:after="0" w:line="276" w:lineRule="auto"/>
      </w:pPr>
      <w:r>
        <w:t>Strong organisational and time management skills</w:t>
      </w:r>
    </w:p>
    <w:p w14:paraId="467A7EB2" w14:textId="77777777" w:rsidR="00F00480" w:rsidRDefault="00F00480" w:rsidP="00F00480">
      <w:pPr>
        <w:numPr>
          <w:ilvl w:val="0"/>
          <w:numId w:val="21"/>
        </w:numPr>
        <w:spacing w:after="0" w:line="276" w:lineRule="auto"/>
      </w:pPr>
      <w:r>
        <w:t>Strong attention to detail</w:t>
      </w:r>
    </w:p>
    <w:p w14:paraId="645B5DCF" w14:textId="77777777" w:rsidR="00F00480" w:rsidRDefault="00F00480" w:rsidP="00F00480">
      <w:pPr>
        <w:numPr>
          <w:ilvl w:val="0"/>
          <w:numId w:val="21"/>
        </w:numPr>
        <w:spacing w:after="0" w:line="276" w:lineRule="auto"/>
      </w:pPr>
      <w:r>
        <w:t>A flexible, adaptive and proactive approach to work</w:t>
      </w:r>
    </w:p>
    <w:p w14:paraId="202AC4AA" w14:textId="77777777" w:rsidR="00F00480" w:rsidRDefault="00F00480" w:rsidP="00F00480">
      <w:pPr>
        <w:numPr>
          <w:ilvl w:val="0"/>
          <w:numId w:val="21"/>
        </w:numPr>
        <w:spacing w:after="0" w:line="276" w:lineRule="auto"/>
      </w:pPr>
      <w:r>
        <w:t>Sound verbal communication and interpersonal skills</w:t>
      </w:r>
    </w:p>
    <w:p w14:paraId="23C767E7" w14:textId="77777777" w:rsidR="00F00480" w:rsidRDefault="00F00480" w:rsidP="00F00480">
      <w:pPr>
        <w:numPr>
          <w:ilvl w:val="0"/>
          <w:numId w:val="21"/>
        </w:numPr>
        <w:spacing w:after="0" w:line="276" w:lineRule="auto"/>
      </w:pPr>
      <w:r>
        <w:t>Proficiency in Microsoft suite and other technologies required for remote work</w:t>
      </w:r>
    </w:p>
    <w:p w14:paraId="15933AFE" w14:textId="77777777" w:rsidR="00F00480" w:rsidRDefault="00F00480" w:rsidP="00F00480">
      <w:pPr>
        <w:pStyle w:val="ListParagraph"/>
        <w:numPr>
          <w:ilvl w:val="0"/>
          <w:numId w:val="21"/>
        </w:numPr>
        <w:autoSpaceDE w:val="0"/>
        <w:autoSpaceDN w:val="0"/>
        <w:adjustRightInd w:val="0"/>
        <w:spacing w:after="0" w:line="276" w:lineRule="auto"/>
        <w:rPr>
          <w:szCs w:val="20"/>
        </w:rPr>
      </w:pPr>
      <w:bookmarkStart w:id="13" w:name="_Hlk78815234"/>
      <w:r w:rsidRPr="009A0AC8">
        <w:rPr>
          <w:szCs w:val="20"/>
        </w:rPr>
        <w:t xml:space="preserve">Ability to work in a sensitive, complex and demanding environment </w:t>
      </w:r>
    </w:p>
    <w:p w14:paraId="07927BE3" w14:textId="77777777" w:rsidR="00F00480" w:rsidRDefault="00F00480" w:rsidP="00F00480">
      <w:pPr>
        <w:pStyle w:val="ListParagraph"/>
        <w:numPr>
          <w:ilvl w:val="0"/>
          <w:numId w:val="21"/>
        </w:numPr>
        <w:autoSpaceDE w:val="0"/>
        <w:autoSpaceDN w:val="0"/>
        <w:adjustRightInd w:val="0"/>
        <w:spacing w:after="0" w:line="276" w:lineRule="auto"/>
        <w:rPr>
          <w:szCs w:val="20"/>
        </w:rPr>
      </w:pPr>
      <w:r w:rsidRPr="00F00480">
        <w:rPr>
          <w:szCs w:val="20"/>
        </w:rPr>
        <w:t>Ability to maintain productivity in a remote working environment</w:t>
      </w:r>
    </w:p>
    <w:p w14:paraId="6704E3D1" w14:textId="6ED8A082" w:rsidR="00F00480" w:rsidRPr="00F00480" w:rsidRDefault="00F00480" w:rsidP="00F00480">
      <w:pPr>
        <w:pStyle w:val="ListParagraph"/>
        <w:numPr>
          <w:ilvl w:val="0"/>
          <w:numId w:val="21"/>
        </w:numPr>
        <w:autoSpaceDE w:val="0"/>
        <w:autoSpaceDN w:val="0"/>
        <w:adjustRightInd w:val="0"/>
        <w:spacing w:after="0" w:line="276" w:lineRule="auto"/>
        <w:rPr>
          <w:szCs w:val="20"/>
        </w:rPr>
      </w:pPr>
      <w:r w:rsidRPr="009A0AC8">
        <w:t>Suitable remote working facilities (ie, working from home facilities)</w:t>
      </w:r>
    </w:p>
    <w:bookmarkEnd w:id="13"/>
    <w:p w14:paraId="7536F3B7" w14:textId="36D4AC7F" w:rsidR="00246E4F" w:rsidRDefault="00246E4F" w:rsidP="00ED0ADC">
      <w:pPr>
        <w:spacing w:after="0" w:line="288" w:lineRule="auto"/>
        <w:rPr>
          <w:szCs w:val="20"/>
        </w:rPr>
      </w:pPr>
    </w:p>
    <w:p w14:paraId="17EA5789" w14:textId="77777777" w:rsidR="00246E4F" w:rsidRDefault="00246E4F" w:rsidP="00ED0ADC">
      <w:pPr>
        <w:spacing w:after="0" w:line="288" w:lineRule="auto"/>
        <w:rPr>
          <w:szCs w:val="20"/>
        </w:rPr>
      </w:pPr>
    </w:p>
    <w:p w14:paraId="34CE6DD4" w14:textId="5923D5D4" w:rsidR="00375FBD" w:rsidRDefault="00375FBD" w:rsidP="00375FBD">
      <w:pPr>
        <w:pStyle w:val="Title"/>
        <w:pBdr>
          <w:bottom w:val="single" w:sz="4" w:space="1" w:color="auto"/>
        </w:pBdr>
      </w:pPr>
      <w:r>
        <w:t>How to Apply</w:t>
      </w:r>
    </w:p>
    <w:p w14:paraId="4ECF1B34" w14:textId="7A537706" w:rsidR="00375FBD" w:rsidRDefault="00375FBD" w:rsidP="00375FBD"/>
    <w:p w14:paraId="011E72D3" w14:textId="77777777" w:rsidR="00375FBD" w:rsidRDefault="00375FBD" w:rsidP="00375FBD">
      <w:r>
        <w:t xml:space="preserve">Please write a two-page covering letter outlining how you meet the above selection criteria and send it along with your resume to </w:t>
      </w:r>
      <w:hyperlink r:id="rId17" w:history="1">
        <w:r w:rsidRPr="006B5798">
          <w:rPr>
            <w:rStyle w:val="Hyperlink"/>
          </w:rPr>
          <w:t>carol@thehumanequation.com.au</w:t>
        </w:r>
      </w:hyperlink>
      <w:r>
        <w:t xml:space="preserve"> </w:t>
      </w:r>
    </w:p>
    <w:p w14:paraId="7C6E48C9" w14:textId="77777777" w:rsidR="00EE7F72" w:rsidRDefault="00EE7F72" w:rsidP="00375FBD">
      <w:pPr>
        <w:spacing w:after="0" w:line="288" w:lineRule="auto"/>
      </w:pPr>
    </w:p>
    <w:p w14:paraId="27E41CB7" w14:textId="3204C7B5" w:rsidR="00375FBD" w:rsidRDefault="00375FBD" w:rsidP="00375FBD">
      <w:pPr>
        <w:spacing w:after="0" w:line="288" w:lineRule="auto"/>
      </w:pPr>
      <w:r>
        <w:t>Only candidates invited for interview will be contacted.</w:t>
      </w:r>
    </w:p>
    <w:p w14:paraId="655B1BE9" w14:textId="734A9C06" w:rsidR="00375FBD" w:rsidRDefault="00375FBD" w:rsidP="00375FBD">
      <w:pPr>
        <w:spacing w:after="0" w:line="288" w:lineRule="auto"/>
      </w:pPr>
    </w:p>
    <w:p w14:paraId="10507EFB" w14:textId="77777777" w:rsidR="00375FBD" w:rsidRPr="00375FBD" w:rsidRDefault="00375FBD" w:rsidP="00375FBD">
      <w:pPr>
        <w:spacing w:after="0" w:line="288" w:lineRule="auto"/>
      </w:pPr>
    </w:p>
    <w:p w14:paraId="7807288C" w14:textId="3E8246C3" w:rsidR="00375FBD" w:rsidRDefault="00375FBD" w:rsidP="00375FBD"/>
    <w:p w14:paraId="26E18507" w14:textId="77777777" w:rsidR="00375FBD" w:rsidRDefault="00375FBD" w:rsidP="00375FBD"/>
    <w:p w14:paraId="6F0A18EA" w14:textId="0827C041" w:rsidR="00375FBD" w:rsidRPr="00375FBD" w:rsidRDefault="00375FBD" w:rsidP="00375FBD">
      <w:r>
        <w:t xml:space="preserve">  </w:t>
      </w:r>
    </w:p>
    <w:sectPr w:rsidR="00375FBD" w:rsidRPr="00375FBD" w:rsidSect="00A54059">
      <w:headerReference w:type="default" r:id="rId18"/>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2056" w14:textId="77777777" w:rsidR="00EA7184" w:rsidRDefault="00EA7184" w:rsidP="00A54059">
      <w:pPr>
        <w:spacing w:after="0" w:line="240" w:lineRule="auto"/>
      </w:pPr>
      <w:r>
        <w:separator/>
      </w:r>
    </w:p>
  </w:endnote>
  <w:endnote w:type="continuationSeparator" w:id="0">
    <w:p w14:paraId="54CD1CAE" w14:textId="77777777" w:rsidR="00EA7184" w:rsidRDefault="00EA7184" w:rsidP="00A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F3C7" w14:textId="4C09D0F2" w:rsidR="00A54059" w:rsidRPr="00A54059" w:rsidRDefault="00A54059" w:rsidP="00A54059">
    <w:pPr>
      <w:pStyle w:val="Footer"/>
      <w:rPr>
        <w:sz w:val="16"/>
        <w:szCs w:val="16"/>
      </w:rPr>
    </w:pPr>
    <w:r w:rsidRPr="00A54059">
      <w:rPr>
        <w:sz w:val="16"/>
        <w:szCs w:val="16"/>
      </w:rPr>
      <w:t xml:space="preserve">Candidate Information </w:t>
    </w:r>
    <w:r w:rsidRPr="00A54059">
      <w:rPr>
        <w:sz w:val="16"/>
        <w:szCs w:val="16"/>
      </w:rPr>
      <w:tab/>
    </w:r>
    <w:r w:rsidRPr="00A54059">
      <w:rPr>
        <w:sz w:val="16"/>
        <w:szCs w:val="16"/>
      </w:rPr>
      <w:tab/>
    </w:r>
    <w:sdt>
      <w:sdtPr>
        <w:rPr>
          <w:sz w:val="16"/>
          <w:szCs w:val="16"/>
        </w:rPr>
        <w:id w:val="-2461919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54059">
              <w:rPr>
                <w:sz w:val="16"/>
                <w:szCs w:val="16"/>
              </w:rPr>
              <w:t xml:space="preserve">Page </w:t>
            </w:r>
            <w:r w:rsidRPr="00A54059">
              <w:rPr>
                <w:b/>
                <w:bCs/>
                <w:sz w:val="16"/>
                <w:szCs w:val="16"/>
              </w:rPr>
              <w:fldChar w:fldCharType="begin"/>
            </w:r>
            <w:r w:rsidRPr="00A54059">
              <w:rPr>
                <w:b/>
                <w:bCs/>
                <w:sz w:val="16"/>
                <w:szCs w:val="16"/>
              </w:rPr>
              <w:instrText xml:space="preserve"> PAGE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r w:rsidRPr="00A54059">
              <w:rPr>
                <w:sz w:val="16"/>
                <w:szCs w:val="16"/>
              </w:rPr>
              <w:t xml:space="preserve"> of </w:t>
            </w:r>
            <w:r w:rsidRPr="00A54059">
              <w:rPr>
                <w:b/>
                <w:bCs/>
                <w:sz w:val="16"/>
                <w:szCs w:val="16"/>
              </w:rPr>
              <w:fldChar w:fldCharType="begin"/>
            </w:r>
            <w:r w:rsidRPr="00A54059">
              <w:rPr>
                <w:b/>
                <w:bCs/>
                <w:sz w:val="16"/>
                <w:szCs w:val="16"/>
              </w:rPr>
              <w:instrText xml:space="preserve"> NUMPAGES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sdtContent>
        </w:sdt>
      </w:sdtContent>
    </w:sdt>
  </w:p>
  <w:p w14:paraId="58B66BC6" w14:textId="2E9780AF" w:rsidR="00A54059" w:rsidRPr="00A54059" w:rsidRDefault="00F00480">
    <w:pPr>
      <w:pStyle w:val="Footer"/>
      <w:rPr>
        <w:sz w:val="16"/>
        <w:szCs w:val="16"/>
      </w:rPr>
    </w:pPr>
    <w:r>
      <w:rPr>
        <w:sz w:val="16"/>
        <w:szCs w:val="16"/>
      </w:rPr>
      <w:t xml:space="preserve">Administration </w:t>
    </w:r>
    <w:r w:rsidR="00217D1C">
      <w:rPr>
        <w:sz w:val="16"/>
        <w:szCs w:val="16"/>
      </w:rPr>
      <w:t>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2FCE" w14:textId="77777777" w:rsidR="00EA7184" w:rsidRDefault="00EA7184" w:rsidP="00A54059">
      <w:pPr>
        <w:spacing w:after="0" w:line="240" w:lineRule="auto"/>
      </w:pPr>
      <w:r>
        <w:separator/>
      </w:r>
    </w:p>
  </w:footnote>
  <w:footnote w:type="continuationSeparator" w:id="0">
    <w:p w14:paraId="3E33A4D6" w14:textId="77777777" w:rsidR="00EA7184" w:rsidRDefault="00EA7184" w:rsidP="00A5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839" w14:textId="5ADEFAF6" w:rsidR="00A54059" w:rsidRDefault="00F00480">
    <w:pPr>
      <w:pStyle w:val="Header"/>
    </w:pPr>
    <w:r>
      <w:rPr>
        <w:noProof/>
      </w:rPr>
      <w:drawing>
        <wp:anchor distT="0" distB="0" distL="114300" distR="114300" simplePos="0" relativeHeight="251662336" behindDoc="0" locked="0" layoutInCell="1" allowOverlap="1" wp14:anchorId="374E9665" wp14:editId="42668CC4">
          <wp:simplePos x="0" y="0"/>
          <wp:positionH relativeFrom="column">
            <wp:posOffset>4884901</wp:posOffset>
          </wp:positionH>
          <wp:positionV relativeFrom="paragraph">
            <wp:posOffset>-210820</wp:posOffset>
          </wp:positionV>
          <wp:extent cx="900430" cy="3619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CD5" w:rsidRPr="00F92197">
      <w:rPr>
        <w:rFonts w:ascii="Verdana" w:hAnsi="Verdana"/>
        <w:noProof/>
        <w:sz w:val="24"/>
        <w:lang w:eastAsia="en-AU"/>
      </w:rPr>
      <w:drawing>
        <wp:anchor distT="0" distB="0" distL="114300" distR="114300" simplePos="0" relativeHeight="251660288" behindDoc="0" locked="0" layoutInCell="1" allowOverlap="1" wp14:anchorId="282E2A05" wp14:editId="5F46AA2A">
          <wp:simplePos x="0" y="0"/>
          <wp:positionH relativeFrom="column">
            <wp:posOffset>-76200</wp:posOffset>
          </wp:positionH>
          <wp:positionV relativeFrom="paragraph">
            <wp:posOffset>-259715</wp:posOffset>
          </wp:positionV>
          <wp:extent cx="502920" cy="571500"/>
          <wp:effectExtent l="0" t="0" r="0" b="0"/>
          <wp:wrapSquare wrapText="bothSides"/>
          <wp:docPr id="3" name="Picture 3"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2920" cy="571500"/>
                  </a:xfrm>
                  <a:prstGeom prst="rect">
                    <a:avLst/>
                  </a:prstGeom>
                </pic:spPr>
              </pic:pic>
            </a:graphicData>
          </a:graphic>
          <wp14:sizeRelH relativeFrom="margin">
            <wp14:pctWidth>0</wp14:pctWidth>
          </wp14:sizeRelH>
          <wp14:sizeRelV relativeFrom="margin">
            <wp14:pctHeight>0</wp14:pctHeight>
          </wp14:sizeRelV>
        </wp:anchor>
      </w:drawing>
    </w:r>
  </w:p>
  <w:p w14:paraId="7BEB5F66" w14:textId="64DAA3B3" w:rsidR="00A54059" w:rsidRDefault="00A54059">
    <w:pPr>
      <w:pStyle w:val="Header"/>
    </w:pPr>
  </w:p>
  <w:p w14:paraId="184F1B4C" w14:textId="77777777" w:rsidR="00A54059" w:rsidRDefault="00A54059">
    <w:pPr>
      <w:pStyle w:val="Header"/>
    </w:pPr>
  </w:p>
  <w:p w14:paraId="03F5BFCA" w14:textId="77777777" w:rsidR="00A54059" w:rsidRDefault="00A5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E7"/>
    <w:multiLevelType w:val="hybridMultilevel"/>
    <w:tmpl w:val="5ADC1356"/>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54CA3"/>
    <w:multiLevelType w:val="hybridMultilevel"/>
    <w:tmpl w:val="B84E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133F0"/>
    <w:multiLevelType w:val="multilevel"/>
    <w:tmpl w:val="7D849642"/>
    <w:lvl w:ilvl="0">
      <w:start w:val="1"/>
      <w:numFmt w:val="bullet"/>
      <w:lvlText w:val=""/>
      <w:lvlJc w:val="left"/>
      <w:pPr>
        <w:tabs>
          <w:tab w:val="num" w:pos="34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60"/>
        </w:tabs>
        <w:ind w:left="2860" w:hanging="34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121C7094"/>
    <w:multiLevelType w:val="hybridMultilevel"/>
    <w:tmpl w:val="427E3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04F0C"/>
    <w:multiLevelType w:val="hybridMultilevel"/>
    <w:tmpl w:val="8B1E95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strike w:val="0"/>
        <w:dstrike w:val="0"/>
        <w:color w:val="auto"/>
        <w:sz w:val="2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8640CD"/>
    <w:multiLevelType w:val="hybridMultilevel"/>
    <w:tmpl w:val="5B44A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971F67"/>
    <w:multiLevelType w:val="hybridMultilevel"/>
    <w:tmpl w:val="D7CC6558"/>
    <w:lvl w:ilvl="0" w:tplc="35741090">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B5F"/>
    <w:multiLevelType w:val="hybridMultilevel"/>
    <w:tmpl w:val="B7222988"/>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DE2CE6"/>
    <w:multiLevelType w:val="hybridMultilevel"/>
    <w:tmpl w:val="84AEA340"/>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2" w15:restartNumberingAfterBreak="0">
    <w:nsid w:val="251D77F0"/>
    <w:multiLevelType w:val="hybridMultilevel"/>
    <w:tmpl w:val="279AB6D0"/>
    <w:lvl w:ilvl="0" w:tplc="0C090001">
      <w:start w:val="1"/>
      <w:numFmt w:val="bullet"/>
      <w:lvlText w:val=""/>
      <w:lvlJc w:val="left"/>
      <w:pPr>
        <w:ind w:left="360" w:hanging="360"/>
      </w:pPr>
      <w:rPr>
        <w:rFonts w:ascii="Symbol" w:hAnsi="Symbol" w:hint="default"/>
        <w:b/>
        <w:i w:val="0"/>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9B65DC1"/>
    <w:multiLevelType w:val="hybridMultilevel"/>
    <w:tmpl w:val="F9189664"/>
    <w:lvl w:ilvl="0" w:tplc="FF70FB3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D6FF7"/>
    <w:multiLevelType w:val="hybridMultilevel"/>
    <w:tmpl w:val="B5AE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EC4224"/>
    <w:multiLevelType w:val="hybridMultilevel"/>
    <w:tmpl w:val="282812CE"/>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8935FF"/>
    <w:multiLevelType w:val="hybridMultilevel"/>
    <w:tmpl w:val="5B46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287AEF"/>
    <w:multiLevelType w:val="hybridMultilevel"/>
    <w:tmpl w:val="FA70517C"/>
    <w:lvl w:ilvl="0" w:tplc="F6826BF0">
      <w:start w:val="1"/>
      <w:numFmt w:val="decimal"/>
      <w:lvlText w:val="%1."/>
      <w:lvlJc w:val="left"/>
      <w:pPr>
        <w:ind w:left="394" w:hanging="360"/>
      </w:pPr>
      <w:rPr>
        <w:rFonts w:ascii="Seaford" w:hAnsi="Seaford" w:hint="default"/>
        <w:b/>
        <w:i w:val="0"/>
        <w:color w:val="auto"/>
        <w:sz w:val="20"/>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15:restartNumberingAfterBreak="0">
    <w:nsid w:val="4A48719D"/>
    <w:multiLevelType w:val="hybridMultilevel"/>
    <w:tmpl w:val="C72EB04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52A00A59"/>
    <w:multiLevelType w:val="hybridMultilevel"/>
    <w:tmpl w:val="4E36C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091C8F"/>
    <w:multiLevelType w:val="hybridMultilevel"/>
    <w:tmpl w:val="879AADEC"/>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1" w15:restartNumberingAfterBreak="0">
    <w:nsid w:val="61D445C8"/>
    <w:multiLevelType w:val="hybridMultilevel"/>
    <w:tmpl w:val="8BC0C372"/>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2" w15:restartNumberingAfterBreak="0">
    <w:nsid w:val="644C0B45"/>
    <w:multiLevelType w:val="hybridMultilevel"/>
    <w:tmpl w:val="A05A4EE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1D4AC8"/>
    <w:multiLevelType w:val="hybridMultilevel"/>
    <w:tmpl w:val="20C8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21890"/>
    <w:multiLevelType w:val="hybridMultilevel"/>
    <w:tmpl w:val="65FC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D72137"/>
    <w:multiLevelType w:val="hybridMultilevel"/>
    <w:tmpl w:val="E1FC1A94"/>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B33393"/>
    <w:multiLevelType w:val="hybridMultilevel"/>
    <w:tmpl w:val="AE184746"/>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2F6F33"/>
    <w:multiLevelType w:val="hybridMultilevel"/>
    <w:tmpl w:val="9D72A020"/>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A362CA"/>
    <w:multiLevelType w:val="hybridMultilevel"/>
    <w:tmpl w:val="6B52AC0C"/>
    <w:lvl w:ilvl="0" w:tplc="0C090001">
      <w:start w:val="1"/>
      <w:numFmt w:val="bullet"/>
      <w:lvlText w:val=""/>
      <w:lvlJc w:val="left"/>
      <w:pPr>
        <w:ind w:left="360" w:hanging="360"/>
      </w:pPr>
      <w:rPr>
        <w:rFonts w:ascii="Symbol" w:hAnsi="Symbol" w:hint="default"/>
      </w:rPr>
    </w:lvl>
    <w:lvl w:ilvl="1" w:tplc="AC6880A0">
      <w:start w:val="1"/>
      <w:numFmt w:val="bullet"/>
      <w:lvlText w:val=""/>
      <w:lvlJc w:val="left"/>
      <w:pPr>
        <w:ind w:left="1080" w:hanging="360"/>
      </w:pPr>
      <w:rPr>
        <w:rFonts w:ascii="Wingdings" w:hAnsi="Wingdings" w:hint="default"/>
        <w:b/>
        <w:i w:val="0"/>
        <w:color w:val="auto"/>
        <w:sz w:val="24"/>
        <w:u w:color="00B05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285"/>
    <w:multiLevelType w:val="hybridMultilevel"/>
    <w:tmpl w:val="BD54F01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71979781">
    <w:abstractNumId w:val="14"/>
  </w:num>
  <w:num w:numId="2" w16cid:durableId="698118503">
    <w:abstractNumId w:val="3"/>
  </w:num>
  <w:num w:numId="3" w16cid:durableId="1565872729">
    <w:abstractNumId w:val="15"/>
  </w:num>
  <w:num w:numId="4" w16cid:durableId="1259679042">
    <w:abstractNumId w:val="10"/>
  </w:num>
  <w:num w:numId="5" w16cid:durableId="1619330865">
    <w:abstractNumId w:val="9"/>
  </w:num>
  <w:num w:numId="6" w16cid:durableId="285627285">
    <w:abstractNumId w:val="1"/>
  </w:num>
  <w:num w:numId="7" w16cid:durableId="1491168082">
    <w:abstractNumId w:val="6"/>
  </w:num>
  <w:num w:numId="8" w16cid:durableId="1474373728">
    <w:abstractNumId w:val="13"/>
  </w:num>
  <w:num w:numId="9" w16cid:durableId="92670195">
    <w:abstractNumId w:val="8"/>
  </w:num>
  <w:num w:numId="10" w16cid:durableId="760948433">
    <w:abstractNumId w:val="2"/>
  </w:num>
  <w:num w:numId="11" w16cid:durableId="950280397">
    <w:abstractNumId w:val="23"/>
  </w:num>
  <w:num w:numId="12" w16cid:durableId="1839345124">
    <w:abstractNumId w:val="29"/>
  </w:num>
  <w:num w:numId="13" w16cid:durableId="738022893">
    <w:abstractNumId w:val="25"/>
  </w:num>
  <w:num w:numId="14" w16cid:durableId="1492910436">
    <w:abstractNumId w:val="27"/>
  </w:num>
  <w:num w:numId="15" w16cid:durableId="256600661">
    <w:abstractNumId w:val="24"/>
  </w:num>
  <w:num w:numId="16" w16cid:durableId="2102604418">
    <w:abstractNumId w:val="16"/>
  </w:num>
  <w:num w:numId="17" w16cid:durableId="827983924">
    <w:abstractNumId w:val="22"/>
  </w:num>
  <w:num w:numId="18" w16cid:durableId="358547877">
    <w:abstractNumId w:val="26"/>
  </w:num>
  <w:num w:numId="19" w16cid:durableId="536546610">
    <w:abstractNumId w:val="4"/>
  </w:num>
  <w:num w:numId="20" w16cid:durableId="2089886758">
    <w:abstractNumId w:val="28"/>
  </w:num>
  <w:num w:numId="21" w16cid:durableId="1590118529">
    <w:abstractNumId w:val="5"/>
  </w:num>
  <w:num w:numId="22" w16cid:durableId="252015301">
    <w:abstractNumId w:val="17"/>
  </w:num>
  <w:num w:numId="23" w16cid:durableId="1279483890">
    <w:abstractNumId w:val="20"/>
  </w:num>
  <w:num w:numId="24" w16cid:durableId="1652560178">
    <w:abstractNumId w:val="12"/>
  </w:num>
  <w:num w:numId="25" w16cid:durableId="1265924205">
    <w:abstractNumId w:val="11"/>
  </w:num>
  <w:num w:numId="26" w16cid:durableId="769661639">
    <w:abstractNumId w:val="0"/>
  </w:num>
  <w:num w:numId="27" w16cid:durableId="1915361425">
    <w:abstractNumId w:val="21"/>
  </w:num>
  <w:num w:numId="28" w16cid:durableId="180510566">
    <w:abstractNumId w:val="7"/>
  </w:num>
  <w:num w:numId="29" w16cid:durableId="1767656055">
    <w:abstractNumId w:val="19"/>
  </w:num>
  <w:num w:numId="30" w16cid:durableId="18306347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59"/>
    <w:rsid w:val="00057784"/>
    <w:rsid w:val="00076530"/>
    <w:rsid w:val="00080824"/>
    <w:rsid w:val="000F3A88"/>
    <w:rsid w:val="001113AB"/>
    <w:rsid w:val="00147BC5"/>
    <w:rsid w:val="001C2DD3"/>
    <w:rsid w:val="001D5EDB"/>
    <w:rsid w:val="002161C6"/>
    <w:rsid w:val="00217D1C"/>
    <w:rsid w:val="00246E4F"/>
    <w:rsid w:val="00266024"/>
    <w:rsid w:val="002875A6"/>
    <w:rsid w:val="003118DF"/>
    <w:rsid w:val="003169AB"/>
    <w:rsid w:val="0032757E"/>
    <w:rsid w:val="00375FBD"/>
    <w:rsid w:val="003C47F9"/>
    <w:rsid w:val="003F22B8"/>
    <w:rsid w:val="00422C89"/>
    <w:rsid w:val="004B18B5"/>
    <w:rsid w:val="004C0749"/>
    <w:rsid w:val="005143BC"/>
    <w:rsid w:val="00536D6B"/>
    <w:rsid w:val="005561F9"/>
    <w:rsid w:val="00640280"/>
    <w:rsid w:val="00662531"/>
    <w:rsid w:val="00683457"/>
    <w:rsid w:val="00697978"/>
    <w:rsid w:val="006A7BD2"/>
    <w:rsid w:val="007026D0"/>
    <w:rsid w:val="007800A0"/>
    <w:rsid w:val="00816608"/>
    <w:rsid w:val="00880F1C"/>
    <w:rsid w:val="00886E17"/>
    <w:rsid w:val="0094053A"/>
    <w:rsid w:val="00946B89"/>
    <w:rsid w:val="00964CD5"/>
    <w:rsid w:val="009C4443"/>
    <w:rsid w:val="009F25A9"/>
    <w:rsid w:val="00A54059"/>
    <w:rsid w:val="00A54B7C"/>
    <w:rsid w:val="00AB2D19"/>
    <w:rsid w:val="00AD49AC"/>
    <w:rsid w:val="00AE0F68"/>
    <w:rsid w:val="00B077C6"/>
    <w:rsid w:val="00B72623"/>
    <w:rsid w:val="00BC7E1E"/>
    <w:rsid w:val="00C12C30"/>
    <w:rsid w:val="00CC3B2A"/>
    <w:rsid w:val="00CC45B5"/>
    <w:rsid w:val="00CE7097"/>
    <w:rsid w:val="00D317E2"/>
    <w:rsid w:val="00D760E6"/>
    <w:rsid w:val="00DA566E"/>
    <w:rsid w:val="00DE1E89"/>
    <w:rsid w:val="00E24491"/>
    <w:rsid w:val="00E33733"/>
    <w:rsid w:val="00E802AF"/>
    <w:rsid w:val="00EA7184"/>
    <w:rsid w:val="00ED0ADC"/>
    <w:rsid w:val="00EE7F72"/>
    <w:rsid w:val="00F00480"/>
    <w:rsid w:val="00F3259F"/>
    <w:rsid w:val="00F6037C"/>
    <w:rsid w:val="00F640E5"/>
    <w:rsid w:val="00FA126F"/>
    <w:rsid w:val="00FF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137"/>
  <w15:chartTrackingRefBased/>
  <w15:docId w15:val="{DB9CB592-B41E-41C9-B8FD-52CC098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59"/>
    <w:rPr>
      <w:rFonts w:ascii="Trebuchet MS" w:hAnsi="Trebuchet MS"/>
      <w:sz w:val="20"/>
    </w:rPr>
  </w:style>
  <w:style w:type="paragraph" w:styleId="Heading1">
    <w:name w:val="heading 1"/>
    <w:basedOn w:val="Normal"/>
    <w:next w:val="Normal"/>
    <w:link w:val="Heading1Char"/>
    <w:uiPriority w:val="9"/>
    <w:qFormat/>
    <w:rsid w:val="00ED0AD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12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405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59"/>
  </w:style>
  <w:style w:type="paragraph" w:styleId="Footer">
    <w:name w:val="footer"/>
    <w:basedOn w:val="Normal"/>
    <w:link w:val="FooterChar"/>
    <w:uiPriority w:val="99"/>
    <w:unhideWhenUsed/>
    <w:rsid w:val="00A5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59"/>
  </w:style>
  <w:style w:type="paragraph" w:styleId="Title">
    <w:name w:val="Title"/>
    <w:basedOn w:val="Normal"/>
    <w:next w:val="Normal"/>
    <w:link w:val="TitleChar"/>
    <w:uiPriority w:val="10"/>
    <w:qFormat/>
    <w:rsid w:val="00A54059"/>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54059"/>
    <w:rPr>
      <w:rFonts w:ascii="Trebuchet MS" w:eastAsiaTheme="majorEastAsia" w:hAnsi="Trebuchet MS" w:cstheme="majorBidi"/>
      <w:spacing w:val="-10"/>
      <w:kern w:val="28"/>
      <w:sz w:val="36"/>
      <w:szCs w:val="56"/>
    </w:rPr>
  </w:style>
  <w:style w:type="paragraph" w:styleId="ListParagraph">
    <w:name w:val="List Paragraph"/>
    <w:basedOn w:val="Normal"/>
    <w:uiPriority w:val="34"/>
    <w:qFormat/>
    <w:rsid w:val="00A54059"/>
    <w:pPr>
      <w:ind w:left="720"/>
      <w:contextualSpacing/>
    </w:pPr>
  </w:style>
  <w:style w:type="character" w:customStyle="1" w:styleId="Heading1Char">
    <w:name w:val="Heading 1 Char"/>
    <w:basedOn w:val="DefaultParagraphFont"/>
    <w:link w:val="Heading1"/>
    <w:uiPriority w:val="9"/>
    <w:rsid w:val="00ED0ADC"/>
    <w:rPr>
      <w:rFonts w:ascii="Trebuchet MS" w:eastAsiaTheme="majorEastAsia" w:hAnsi="Trebuchet MS" w:cstheme="majorBidi"/>
      <w:sz w:val="28"/>
      <w:szCs w:val="32"/>
    </w:rPr>
  </w:style>
  <w:style w:type="character" w:styleId="Hyperlink">
    <w:name w:val="Hyperlink"/>
    <w:basedOn w:val="DefaultParagraphFont"/>
    <w:uiPriority w:val="99"/>
    <w:unhideWhenUsed/>
    <w:rsid w:val="002875A6"/>
    <w:rPr>
      <w:color w:val="0000FF"/>
      <w:u w:val="single"/>
    </w:rPr>
  </w:style>
  <w:style w:type="character" w:customStyle="1" w:styleId="Heading4Char">
    <w:name w:val="Heading 4 Char"/>
    <w:basedOn w:val="DefaultParagraphFont"/>
    <w:link w:val="Heading4"/>
    <w:uiPriority w:val="9"/>
    <w:semiHidden/>
    <w:rsid w:val="0094053A"/>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C12C3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45B5"/>
    <w:rPr>
      <w:color w:val="605E5C"/>
      <w:shd w:val="clear" w:color="auto" w:fill="E1DFDD"/>
    </w:rPr>
  </w:style>
  <w:style w:type="character" w:styleId="CommentReference">
    <w:name w:val="annotation reference"/>
    <w:basedOn w:val="DefaultParagraphFont"/>
    <w:uiPriority w:val="99"/>
    <w:semiHidden/>
    <w:unhideWhenUsed/>
    <w:rsid w:val="00F6037C"/>
    <w:rPr>
      <w:sz w:val="16"/>
      <w:szCs w:val="16"/>
    </w:rPr>
  </w:style>
  <w:style w:type="paragraph" w:styleId="CommentText">
    <w:name w:val="annotation text"/>
    <w:basedOn w:val="Normal"/>
    <w:link w:val="CommentTextChar"/>
    <w:uiPriority w:val="99"/>
    <w:semiHidden/>
    <w:unhideWhenUsed/>
    <w:rsid w:val="00F6037C"/>
    <w:pPr>
      <w:spacing w:line="240" w:lineRule="auto"/>
    </w:pPr>
    <w:rPr>
      <w:szCs w:val="20"/>
    </w:rPr>
  </w:style>
  <w:style w:type="character" w:customStyle="1" w:styleId="CommentTextChar">
    <w:name w:val="Comment Text Char"/>
    <w:basedOn w:val="DefaultParagraphFont"/>
    <w:link w:val="CommentText"/>
    <w:uiPriority w:val="99"/>
    <w:semiHidden/>
    <w:rsid w:val="00F6037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6037C"/>
    <w:rPr>
      <w:b/>
      <w:bCs/>
    </w:rPr>
  </w:style>
  <w:style w:type="character" w:customStyle="1" w:styleId="CommentSubjectChar">
    <w:name w:val="Comment Subject Char"/>
    <w:basedOn w:val="CommentTextChar"/>
    <w:link w:val="CommentSubject"/>
    <w:uiPriority w:val="99"/>
    <w:semiHidden/>
    <w:rsid w:val="00F6037C"/>
    <w:rPr>
      <w:rFonts w:ascii="Trebuchet MS" w:hAnsi="Trebuchet MS"/>
      <w:b/>
      <w:bCs/>
      <w:sz w:val="20"/>
      <w:szCs w:val="20"/>
    </w:rPr>
  </w:style>
  <w:style w:type="table" w:styleId="TableGrid">
    <w:name w:val="Table Grid"/>
    <w:basedOn w:val="TableNormal"/>
    <w:uiPriority w:val="39"/>
    <w:rsid w:val="00D7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38">
      <w:bodyDiv w:val="1"/>
      <w:marLeft w:val="0"/>
      <w:marRight w:val="0"/>
      <w:marTop w:val="0"/>
      <w:marBottom w:val="0"/>
      <w:divBdr>
        <w:top w:val="none" w:sz="0" w:space="0" w:color="auto"/>
        <w:left w:val="none" w:sz="0" w:space="0" w:color="auto"/>
        <w:bottom w:val="none" w:sz="0" w:space="0" w:color="auto"/>
        <w:right w:val="none" w:sz="0" w:space="0" w:color="auto"/>
      </w:divBdr>
    </w:div>
    <w:div w:id="2066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hyperlink" Target="mailto:carol@thehumanequation.com.a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do.org.au"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dss.gov.au/our-responsibilities/disability-and-carers/program-services/consultation-and-advocacy/national-disability-peak-bo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thehumanequation.com.au"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3B631-A461-4130-B597-EF12E177C85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AU"/>
        </a:p>
      </dgm:t>
    </dgm:pt>
    <dgm:pt modelId="{146287E6-F023-48A6-B95C-B4A93D13A432}">
      <dgm:prSet phldrT="[Text]" custT="1"/>
      <dgm:spPr>
        <a:solidFill>
          <a:srgbClr val="AC4C32"/>
        </a:solidFill>
      </dgm:spPr>
      <dgm:t>
        <a:bodyPr/>
        <a:lstStyle/>
        <a:p>
          <a:r>
            <a:rPr lang="en-AU" sz="700">
              <a:solidFill>
                <a:schemeClr val="bg1"/>
              </a:solidFill>
            </a:rPr>
            <a:t>Chief Executive Officer</a:t>
          </a:r>
        </a:p>
      </dgm:t>
    </dgm:pt>
    <dgm:pt modelId="{F8B49DDE-DD9E-4249-B56D-8E4EB906C93D}" type="parTrans" cxnId="{2C6599D0-2D77-48DE-A84C-BE9B35DFB15C}">
      <dgm:prSet/>
      <dgm:spPr/>
      <dgm:t>
        <a:bodyPr/>
        <a:lstStyle/>
        <a:p>
          <a:endParaRPr lang="en-AU"/>
        </a:p>
      </dgm:t>
    </dgm:pt>
    <dgm:pt modelId="{BE3CEBAE-598E-49BA-9F13-EE0E49F732ED}" type="sibTrans" cxnId="{2C6599D0-2D77-48DE-A84C-BE9B35DFB15C}">
      <dgm:prSet/>
      <dgm:spPr/>
      <dgm:t>
        <a:bodyPr/>
        <a:lstStyle/>
        <a:p>
          <a:endParaRPr lang="en-AU"/>
        </a:p>
      </dgm:t>
    </dgm:pt>
    <dgm:pt modelId="{070C67DF-A1EC-473A-82D4-EC447DC1415C}" type="asst">
      <dgm:prSet phldrT="[Text]" custT="1"/>
      <dgm:spPr>
        <a:solidFill>
          <a:schemeClr val="accent6"/>
        </a:solidFill>
      </dgm:spPr>
      <dgm:t>
        <a:bodyPr/>
        <a:lstStyle/>
        <a:p>
          <a:r>
            <a:rPr lang="en-AU" sz="700">
              <a:solidFill>
                <a:schemeClr val="bg1"/>
              </a:solidFill>
            </a:rPr>
            <a:t>Executive Assistant</a:t>
          </a:r>
        </a:p>
      </dgm:t>
    </dgm:pt>
    <dgm:pt modelId="{5335CA34-0B6C-4F52-BF72-D318FF427087}" type="parTrans" cxnId="{ED9AFC47-C02A-4ECC-BB5F-37733EDACD88}">
      <dgm:prSet/>
      <dgm:spPr/>
      <dgm:t>
        <a:bodyPr/>
        <a:lstStyle/>
        <a:p>
          <a:endParaRPr lang="en-AU"/>
        </a:p>
      </dgm:t>
    </dgm:pt>
    <dgm:pt modelId="{994E38C8-2426-49B7-BEE4-B1B5B9C810E7}" type="sibTrans" cxnId="{ED9AFC47-C02A-4ECC-BB5F-37733EDACD88}">
      <dgm:prSet/>
      <dgm:spPr/>
      <dgm:t>
        <a:bodyPr/>
        <a:lstStyle/>
        <a:p>
          <a:endParaRPr lang="en-AU"/>
        </a:p>
      </dgm:t>
    </dgm:pt>
    <dgm:pt modelId="{26EA2CDB-9604-4FFC-99C4-F26A29AA089C}">
      <dgm:prSet phldrT="[Text]" custT="1"/>
      <dgm:spPr>
        <a:solidFill>
          <a:srgbClr val="AC4C32"/>
        </a:solidFill>
      </dgm:spPr>
      <dgm:t>
        <a:bodyPr/>
        <a:lstStyle/>
        <a:p>
          <a:r>
            <a:rPr lang="en-AU" sz="700">
              <a:solidFill>
                <a:schemeClr val="bg1"/>
              </a:solidFill>
            </a:rPr>
            <a:t>National Manager - Systemic Advocacy, Insight  &amp; Research</a:t>
          </a:r>
        </a:p>
      </dgm:t>
    </dgm:pt>
    <dgm:pt modelId="{5C127BF3-7B40-4567-BDB2-A46A28B8B345}" type="parTrans" cxnId="{2CC52423-568B-4FB5-9DFD-486E85CCC728}">
      <dgm:prSet/>
      <dgm:spPr/>
      <dgm:t>
        <a:bodyPr/>
        <a:lstStyle/>
        <a:p>
          <a:endParaRPr lang="en-AU"/>
        </a:p>
      </dgm:t>
    </dgm:pt>
    <dgm:pt modelId="{549E2C36-4460-44C8-88F8-7F07DD117E23}" type="sibTrans" cxnId="{2CC52423-568B-4FB5-9DFD-486E85CCC728}">
      <dgm:prSet/>
      <dgm:spPr/>
      <dgm:t>
        <a:bodyPr/>
        <a:lstStyle/>
        <a:p>
          <a:endParaRPr lang="en-AU"/>
        </a:p>
      </dgm:t>
    </dgm:pt>
    <dgm:pt modelId="{96F61104-63E0-477A-AE28-5170427E9CEC}">
      <dgm:prSet phldrT="[Text]" custT="1"/>
      <dgm:spPr>
        <a:solidFill>
          <a:srgbClr val="AC4C32"/>
        </a:solidFill>
      </dgm:spPr>
      <dgm:t>
        <a:bodyPr/>
        <a:lstStyle/>
        <a:p>
          <a:r>
            <a:rPr lang="en-AU" sz="700">
              <a:solidFill>
                <a:schemeClr val="bg1"/>
              </a:solidFill>
            </a:rPr>
            <a:t>National Manager - Policy, Sustainability, Initiatives &amp; Projects</a:t>
          </a:r>
        </a:p>
      </dgm:t>
    </dgm:pt>
    <dgm:pt modelId="{1322689F-3E5F-4032-8ED9-D0DB13F2DEA9}" type="parTrans" cxnId="{8F680CFE-6EC3-402E-84EB-D03C414C4074}">
      <dgm:prSet/>
      <dgm:spPr/>
      <dgm:t>
        <a:bodyPr/>
        <a:lstStyle/>
        <a:p>
          <a:endParaRPr lang="en-AU"/>
        </a:p>
      </dgm:t>
    </dgm:pt>
    <dgm:pt modelId="{CA6B50AD-49B1-48A1-9E70-48C105A84167}" type="sibTrans" cxnId="{8F680CFE-6EC3-402E-84EB-D03C414C4074}">
      <dgm:prSet/>
      <dgm:spPr/>
      <dgm:t>
        <a:bodyPr/>
        <a:lstStyle/>
        <a:p>
          <a:endParaRPr lang="en-AU"/>
        </a:p>
      </dgm:t>
    </dgm:pt>
    <dgm:pt modelId="{27C14FAB-99CD-4491-B5E9-43371E6BA6FF}">
      <dgm:prSet phldrT="[Text]" custT="1"/>
      <dgm:spPr>
        <a:solidFill>
          <a:srgbClr val="AC4C32"/>
        </a:solidFill>
      </dgm:spPr>
      <dgm:t>
        <a:bodyPr/>
        <a:lstStyle/>
        <a:p>
          <a:r>
            <a:rPr lang="en-AU" sz="700">
              <a:solidFill>
                <a:schemeClr val="bg1"/>
              </a:solidFill>
            </a:rPr>
            <a:t>Chief Financial Officer</a:t>
          </a:r>
        </a:p>
      </dgm:t>
    </dgm:pt>
    <dgm:pt modelId="{7ACC0D91-572E-4C78-A655-2BF38AC5F936}" type="parTrans" cxnId="{F401F966-C11B-4636-A576-7037BDFC7A99}">
      <dgm:prSet/>
      <dgm:spPr/>
      <dgm:t>
        <a:bodyPr/>
        <a:lstStyle/>
        <a:p>
          <a:endParaRPr lang="en-AU"/>
        </a:p>
      </dgm:t>
    </dgm:pt>
    <dgm:pt modelId="{959EA9A7-AAEE-45AF-8277-5D8B66DA692C}" type="sibTrans" cxnId="{F401F966-C11B-4636-A576-7037BDFC7A99}">
      <dgm:prSet/>
      <dgm:spPr/>
      <dgm:t>
        <a:bodyPr/>
        <a:lstStyle/>
        <a:p>
          <a:endParaRPr lang="en-AU"/>
        </a:p>
      </dgm:t>
    </dgm:pt>
    <dgm:pt modelId="{B1A1D282-BEC3-4DB1-86E3-748C8814B22A}">
      <dgm:prSet phldrT="[Text]" custT="1"/>
      <dgm:spPr>
        <a:solidFill>
          <a:srgbClr val="AC4C32"/>
        </a:solidFill>
      </dgm:spPr>
      <dgm:t>
        <a:bodyPr/>
        <a:lstStyle/>
        <a:p>
          <a:r>
            <a:rPr lang="en-AU" sz="700">
              <a:solidFill>
                <a:schemeClr val="bg1"/>
              </a:solidFill>
            </a:rPr>
            <a:t>Finance Team</a:t>
          </a:r>
        </a:p>
      </dgm:t>
    </dgm:pt>
    <dgm:pt modelId="{3B56D10C-476C-466D-8D42-515D11BAAA7F}" type="parTrans" cxnId="{72688087-3588-4BC5-AB50-77F45F7498B9}">
      <dgm:prSet/>
      <dgm:spPr/>
      <dgm:t>
        <a:bodyPr/>
        <a:lstStyle/>
        <a:p>
          <a:endParaRPr lang="en-AU"/>
        </a:p>
      </dgm:t>
    </dgm:pt>
    <dgm:pt modelId="{CD4A9796-D409-4230-B122-310D1E283617}" type="sibTrans" cxnId="{72688087-3588-4BC5-AB50-77F45F7498B9}">
      <dgm:prSet/>
      <dgm:spPr/>
      <dgm:t>
        <a:bodyPr/>
        <a:lstStyle/>
        <a:p>
          <a:endParaRPr lang="en-AU"/>
        </a:p>
      </dgm:t>
    </dgm:pt>
    <dgm:pt modelId="{B1B98C1F-D0E6-457F-BD41-C80E4762F804}">
      <dgm:prSet phldrT="[Text]" custT="1"/>
      <dgm:spPr>
        <a:solidFill>
          <a:srgbClr val="AC4C32"/>
        </a:solidFill>
      </dgm:spPr>
      <dgm:t>
        <a:bodyPr/>
        <a:lstStyle/>
        <a:p>
          <a:r>
            <a:rPr lang="en-AU" sz="700">
              <a:solidFill>
                <a:schemeClr val="bg1"/>
              </a:solidFill>
            </a:rPr>
            <a:t>Manager - Business Development &amp; Sustainability</a:t>
          </a:r>
        </a:p>
      </dgm:t>
    </dgm:pt>
    <dgm:pt modelId="{AB6905EE-2C8E-430F-83F2-3243DC9652B4}" type="parTrans" cxnId="{E254DB4F-9353-4C9E-8084-24831730FE94}">
      <dgm:prSet/>
      <dgm:spPr/>
      <dgm:t>
        <a:bodyPr/>
        <a:lstStyle/>
        <a:p>
          <a:endParaRPr lang="en-AU"/>
        </a:p>
      </dgm:t>
    </dgm:pt>
    <dgm:pt modelId="{4F1EA3BF-6338-4489-9B25-F11917EE706C}" type="sibTrans" cxnId="{E254DB4F-9353-4C9E-8084-24831730FE94}">
      <dgm:prSet/>
      <dgm:spPr/>
      <dgm:t>
        <a:bodyPr/>
        <a:lstStyle/>
        <a:p>
          <a:endParaRPr lang="en-AU"/>
        </a:p>
      </dgm:t>
    </dgm:pt>
    <dgm:pt modelId="{B8E28833-6F8A-4150-AD4B-32B2EAA812CD}">
      <dgm:prSet phldrT="[Text]" custT="1"/>
      <dgm:spPr>
        <a:solidFill>
          <a:srgbClr val="AC4C32"/>
        </a:solidFill>
      </dgm:spPr>
      <dgm:t>
        <a:bodyPr/>
        <a:lstStyle/>
        <a:p>
          <a:r>
            <a:rPr lang="en-AU" sz="700">
              <a:solidFill>
                <a:schemeClr val="bg1"/>
              </a:solidFill>
            </a:rPr>
            <a:t>Policy &amp; Submissions Officer</a:t>
          </a:r>
        </a:p>
      </dgm:t>
    </dgm:pt>
    <dgm:pt modelId="{0EA02E8E-399A-4EC2-86FA-C1FF695BE35C}" type="parTrans" cxnId="{E8139401-3558-4B7D-A822-2CE8039BE5AF}">
      <dgm:prSet/>
      <dgm:spPr/>
      <dgm:t>
        <a:bodyPr/>
        <a:lstStyle/>
        <a:p>
          <a:endParaRPr lang="en-AU"/>
        </a:p>
      </dgm:t>
    </dgm:pt>
    <dgm:pt modelId="{FA140149-EE3F-4D23-BBCB-18AC83ED20B5}" type="sibTrans" cxnId="{E8139401-3558-4B7D-A822-2CE8039BE5AF}">
      <dgm:prSet/>
      <dgm:spPr/>
      <dgm:t>
        <a:bodyPr/>
        <a:lstStyle/>
        <a:p>
          <a:endParaRPr lang="en-AU"/>
        </a:p>
      </dgm:t>
    </dgm:pt>
    <dgm:pt modelId="{FC53338B-DCAE-4007-9DBA-0537CD0B12FE}">
      <dgm:prSet phldrT="[Text]" custT="1"/>
      <dgm:spPr>
        <a:solidFill>
          <a:srgbClr val="AC4C32"/>
        </a:solidFill>
      </dgm:spPr>
      <dgm:t>
        <a:bodyPr/>
        <a:lstStyle/>
        <a:p>
          <a:r>
            <a:rPr lang="en-AU" sz="700">
              <a:solidFill>
                <a:schemeClr val="bg1"/>
              </a:solidFill>
            </a:rPr>
            <a:t>Coordinator - JMFR1 Projects &amp; BIDS</a:t>
          </a:r>
        </a:p>
      </dgm:t>
    </dgm:pt>
    <dgm:pt modelId="{F9556B10-FCAF-497E-A2B5-7B7F42BB1B52}" type="parTrans" cxnId="{09A98C95-8C83-42F0-83E6-42739882E4A4}">
      <dgm:prSet/>
      <dgm:spPr/>
      <dgm:t>
        <a:bodyPr/>
        <a:lstStyle/>
        <a:p>
          <a:endParaRPr lang="en-AU"/>
        </a:p>
      </dgm:t>
    </dgm:pt>
    <dgm:pt modelId="{C1F1C87D-3F59-4AB6-AB1B-56CF35CC0281}" type="sibTrans" cxnId="{09A98C95-8C83-42F0-83E6-42739882E4A4}">
      <dgm:prSet/>
      <dgm:spPr/>
      <dgm:t>
        <a:bodyPr/>
        <a:lstStyle/>
        <a:p>
          <a:endParaRPr lang="en-AU"/>
        </a:p>
      </dgm:t>
    </dgm:pt>
    <dgm:pt modelId="{D416DCD4-C56E-43C7-8C93-B391FBDD36B4}">
      <dgm:prSet phldrT="[Text]" custT="1"/>
      <dgm:spPr>
        <a:solidFill>
          <a:srgbClr val="AC4C32"/>
        </a:solidFill>
      </dgm:spPr>
      <dgm:t>
        <a:bodyPr/>
        <a:lstStyle/>
        <a:p>
          <a:r>
            <a:rPr lang="en-AU" sz="700">
              <a:solidFill>
                <a:schemeClr val="bg1"/>
              </a:solidFill>
            </a:rPr>
            <a:t>Project Support Officers</a:t>
          </a:r>
        </a:p>
      </dgm:t>
    </dgm:pt>
    <dgm:pt modelId="{42503532-7529-406F-827E-A80E735ABE24}" type="parTrans" cxnId="{B8BECA09-2558-4449-9E85-72A881471CC8}">
      <dgm:prSet/>
      <dgm:spPr/>
      <dgm:t>
        <a:bodyPr/>
        <a:lstStyle/>
        <a:p>
          <a:endParaRPr lang="en-AU"/>
        </a:p>
      </dgm:t>
    </dgm:pt>
    <dgm:pt modelId="{ED16DB50-2A5C-4D4E-8380-B65D65A00CAB}" type="sibTrans" cxnId="{B8BECA09-2558-4449-9E85-72A881471CC8}">
      <dgm:prSet/>
      <dgm:spPr/>
      <dgm:t>
        <a:bodyPr/>
        <a:lstStyle/>
        <a:p>
          <a:endParaRPr lang="en-AU"/>
        </a:p>
      </dgm:t>
    </dgm:pt>
    <dgm:pt modelId="{146ACB3E-D6B5-4C3F-824A-0C2F1E4348F7}">
      <dgm:prSet phldrT="[Text]" custT="1"/>
      <dgm:spPr>
        <a:solidFill>
          <a:srgbClr val="AC4C32"/>
        </a:solidFill>
      </dgm:spPr>
      <dgm:t>
        <a:bodyPr/>
        <a:lstStyle/>
        <a:p>
          <a:r>
            <a:rPr lang="en-AU" sz="700">
              <a:solidFill>
                <a:schemeClr val="bg1"/>
              </a:solidFill>
            </a:rPr>
            <a:t>Coordinator - ILC, ICB &amp; BIDS</a:t>
          </a:r>
        </a:p>
      </dgm:t>
    </dgm:pt>
    <dgm:pt modelId="{9D61262B-C0B0-431B-A4C5-C78758730545}" type="parTrans" cxnId="{7F16FCBC-7F32-49EE-AECA-B6C0B3C455F2}">
      <dgm:prSet/>
      <dgm:spPr/>
      <dgm:t>
        <a:bodyPr/>
        <a:lstStyle/>
        <a:p>
          <a:endParaRPr lang="en-AU"/>
        </a:p>
      </dgm:t>
    </dgm:pt>
    <dgm:pt modelId="{EA9594CC-65C3-49E8-BAA3-FB32F8897687}" type="sibTrans" cxnId="{7F16FCBC-7F32-49EE-AECA-B6C0B3C455F2}">
      <dgm:prSet/>
      <dgm:spPr/>
      <dgm:t>
        <a:bodyPr/>
        <a:lstStyle/>
        <a:p>
          <a:endParaRPr lang="en-AU"/>
        </a:p>
      </dgm:t>
    </dgm:pt>
    <dgm:pt modelId="{DB831616-6005-44D5-8F37-55CFB3E06E31}">
      <dgm:prSet phldrT="[Text]" custT="1"/>
      <dgm:spPr>
        <a:solidFill>
          <a:srgbClr val="AC4C32"/>
        </a:solidFill>
      </dgm:spPr>
      <dgm:t>
        <a:bodyPr/>
        <a:lstStyle/>
        <a:p>
          <a:r>
            <a:rPr lang="en-AU" sz="700">
              <a:solidFill>
                <a:schemeClr val="bg1"/>
              </a:solidFill>
            </a:rPr>
            <a:t>Expert Consultants - Lived Experience</a:t>
          </a:r>
        </a:p>
      </dgm:t>
    </dgm:pt>
    <dgm:pt modelId="{7B9F7CBA-BF4C-4CA1-81FD-448407E76CA9}" type="parTrans" cxnId="{E3EBD07F-4A4E-4044-BB53-E99BF8F1B716}">
      <dgm:prSet/>
      <dgm:spPr/>
      <dgm:t>
        <a:bodyPr/>
        <a:lstStyle/>
        <a:p>
          <a:endParaRPr lang="en-AU"/>
        </a:p>
      </dgm:t>
    </dgm:pt>
    <dgm:pt modelId="{0289979E-0749-451E-B811-8EE5B6CDD4F2}" type="sibTrans" cxnId="{E3EBD07F-4A4E-4044-BB53-E99BF8F1B716}">
      <dgm:prSet/>
      <dgm:spPr/>
      <dgm:t>
        <a:bodyPr/>
        <a:lstStyle/>
        <a:p>
          <a:endParaRPr lang="en-AU"/>
        </a:p>
      </dgm:t>
    </dgm:pt>
    <dgm:pt modelId="{531C9247-B3FB-4DE5-81E3-37A58DA1D77F}" type="asst">
      <dgm:prSet phldrT="[Text]" custT="1"/>
      <dgm:spPr>
        <a:solidFill>
          <a:srgbClr val="AC4C32"/>
        </a:solidFill>
      </dgm:spPr>
      <dgm:t>
        <a:bodyPr/>
        <a:lstStyle/>
        <a:p>
          <a:r>
            <a:rPr lang="en-AU" sz="700">
              <a:solidFill>
                <a:schemeClr val="bg1"/>
              </a:solidFill>
            </a:rPr>
            <a:t>Coordinator - Board &amp; Governance</a:t>
          </a:r>
        </a:p>
      </dgm:t>
    </dgm:pt>
    <dgm:pt modelId="{55C7A3ED-8C66-4D7C-9218-33259780A91A}" type="parTrans" cxnId="{B419AAB8-BBAB-429B-A07E-74446A05D461}">
      <dgm:prSet/>
      <dgm:spPr/>
      <dgm:t>
        <a:bodyPr/>
        <a:lstStyle/>
        <a:p>
          <a:endParaRPr lang="en-AU"/>
        </a:p>
      </dgm:t>
    </dgm:pt>
    <dgm:pt modelId="{A3BB7D91-C36A-440D-88E0-DB6B51AD2C48}" type="sibTrans" cxnId="{B419AAB8-BBAB-429B-A07E-74446A05D461}">
      <dgm:prSet/>
      <dgm:spPr/>
      <dgm:t>
        <a:bodyPr/>
        <a:lstStyle/>
        <a:p>
          <a:endParaRPr lang="en-AU"/>
        </a:p>
      </dgm:t>
    </dgm:pt>
    <dgm:pt modelId="{673AE27E-A9D5-4F9A-94F5-435918A0417F}" type="asst">
      <dgm:prSet phldrT="[Text]" custT="1"/>
      <dgm:spPr>
        <a:solidFill>
          <a:srgbClr val="AC4C32"/>
        </a:solidFill>
      </dgm:spPr>
      <dgm:t>
        <a:bodyPr/>
        <a:lstStyle/>
        <a:p>
          <a:r>
            <a:rPr lang="en-AU" sz="700">
              <a:solidFill>
                <a:schemeClr val="bg1"/>
              </a:solidFill>
            </a:rPr>
            <a:t>HR Support</a:t>
          </a:r>
        </a:p>
      </dgm:t>
    </dgm:pt>
    <dgm:pt modelId="{6387700E-AFAE-41A1-B7D9-9E8E94640134}" type="parTrans" cxnId="{93F3A66E-ACD7-40E6-AD27-5283213A6EA4}">
      <dgm:prSet/>
      <dgm:spPr/>
      <dgm:t>
        <a:bodyPr/>
        <a:lstStyle/>
        <a:p>
          <a:endParaRPr lang="en-AU"/>
        </a:p>
      </dgm:t>
    </dgm:pt>
    <dgm:pt modelId="{32BA3B1B-ECE2-49DD-9B3F-3EC7BED9AE59}" type="sibTrans" cxnId="{93F3A66E-ACD7-40E6-AD27-5283213A6EA4}">
      <dgm:prSet/>
      <dgm:spPr/>
      <dgm:t>
        <a:bodyPr/>
        <a:lstStyle/>
        <a:p>
          <a:endParaRPr lang="en-AU"/>
        </a:p>
      </dgm:t>
    </dgm:pt>
    <dgm:pt modelId="{02C1B323-4B89-4C9B-B4EA-BFE067A9F5B7}">
      <dgm:prSet phldrT="[Text]" custT="1"/>
      <dgm:spPr>
        <a:solidFill>
          <a:srgbClr val="00B0F0"/>
        </a:solidFill>
      </dgm:spPr>
      <dgm:t>
        <a:bodyPr/>
        <a:lstStyle/>
        <a:p>
          <a:r>
            <a:rPr lang="en-AU" sz="700">
              <a:solidFill>
                <a:sysClr val="windowText" lastClr="000000"/>
              </a:solidFill>
            </a:rPr>
            <a:t>Members</a:t>
          </a:r>
        </a:p>
      </dgm:t>
    </dgm:pt>
    <dgm:pt modelId="{BF715D54-D424-4D3B-962C-1D99BF21699A}" type="parTrans" cxnId="{96F7A6FD-15F8-4188-8B8A-89D89CD45ADC}">
      <dgm:prSet/>
      <dgm:spPr/>
      <dgm:t>
        <a:bodyPr/>
        <a:lstStyle/>
        <a:p>
          <a:endParaRPr lang="en-AU"/>
        </a:p>
      </dgm:t>
    </dgm:pt>
    <dgm:pt modelId="{C53C72A3-3B0F-47A0-81E9-5B82681DFD8C}" type="sibTrans" cxnId="{96F7A6FD-15F8-4188-8B8A-89D89CD45ADC}">
      <dgm:prSet/>
      <dgm:spPr/>
      <dgm:t>
        <a:bodyPr/>
        <a:lstStyle/>
        <a:p>
          <a:endParaRPr lang="en-AU"/>
        </a:p>
      </dgm:t>
    </dgm:pt>
    <dgm:pt modelId="{8D101253-8EA2-4D4B-805C-67695C486A19}">
      <dgm:prSet phldrT="[Text]" custT="1"/>
      <dgm:spPr>
        <a:solidFill>
          <a:schemeClr val="tx1">
            <a:lumMod val="75000"/>
            <a:lumOff val="25000"/>
          </a:schemeClr>
        </a:solidFill>
      </dgm:spPr>
      <dgm:t>
        <a:bodyPr/>
        <a:lstStyle/>
        <a:p>
          <a:r>
            <a:rPr lang="en-AU" sz="700">
              <a:solidFill>
                <a:schemeClr val="bg1"/>
              </a:solidFill>
            </a:rPr>
            <a:t>Board</a:t>
          </a:r>
        </a:p>
      </dgm:t>
    </dgm:pt>
    <dgm:pt modelId="{EA8A96EF-78D9-4D8B-ACAB-F3780B3F9310}" type="parTrans" cxnId="{2EF91852-EFD2-4E9D-992E-FC4D573CEC46}">
      <dgm:prSet/>
      <dgm:spPr/>
      <dgm:t>
        <a:bodyPr/>
        <a:lstStyle/>
        <a:p>
          <a:endParaRPr lang="en-AU"/>
        </a:p>
      </dgm:t>
    </dgm:pt>
    <dgm:pt modelId="{30A17D3D-BFF9-4099-A12E-C0F384EFA2CF}" type="sibTrans" cxnId="{2EF91852-EFD2-4E9D-992E-FC4D573CEC46}">
      <dgm:prSet/>
      <dgm:spPr/>
      <dgm:t>
        <a:bodyPr/>
        <a:lstStyle/>
        <a:p>
          <a:endParaRPr lang="en-AU"/>
        </a:p>
      </dgm:t>
    </dgm:pt>
    <dgm:pt modelId="{D83B6DA3-D2F3-4744-9357-6B842DD5767A}">
      <dgm:prSet phldrT="[Text]" custT="1"/>
      <dgm:spPr>
        <a:solidFill>
          <a:schemeClr val="tx1">
            <a:lumMod val="75000"/>
            <a:lumOff val="25000"/>
          </a:schemeClr>
        </a:solidFill>
      </dgm:spPr>
      <dgm:t>
        <a:bodyPr/>
        <a:lstStyle/>
        <a:p>
          <a:r>
            <a:rPr lang="en-AU" sz="700">
              <a:solidFill>
                <a:schemeClr val="bg1"/>
              </a:solidFill>
            </a:rPr>
            <a:t>Future Projects - Coordinators &amp; Officers</a:t>
          </a:r>
        </a:p>
      </dgm:t>
    </dgm:pt>
    <dgm:pt modelId="{59D6C746-8302-40C7-8221-6CC9D10E2065}" type="parTrans" cxnId="{FBCB9D05-067F-4307-8789-D08004E82B09}">
      <dgm:prSet/>
      <dgm:spPr/>
      <dgm:t>
        <a:bodyPr/>
        <a:lstStyle/>
        <a:p>
          <a:endParaRPr lang="en-AU"/>
        </a:p>
      </dgm:t>
    </dgm:pt>
    <dgm:pt modelId="{58FB6437-3E46-41F7-B8EA-D5C45B257D3B}" type="sibTrans" cxnId="{FBCB9D05-067F-4307-8789-D08004E82B09}">
      <dgm:prSet/>
      <dgm:spPr/>
      <dgm:t>
        <a:bodyPr/>
        <a:lstStyle/>
        <a:p>
          <a:endParaRPr lang="en-AU"/>
        </a:p>
      </dgm:t>
    </dgm:pt>
    <dgm:pt modelId="{F53E7ADA-8FAB-4469-8ADA-33AA020994A0}">
      <dgm:prSet phldrT="[Text]" custT="1"/>
      <dgm:spPr>
        <a:solidFill>
          <a:schemeClr val="tx1">
            <a:lumMod val="75000"/>
            <a:lumOff val="25000"/>
          </a:schemeClr>
        </a:solidFill>
      </dgm:spPr>
      <dgm:t>
        <a:bodyPr/>
        <a:lstStyle/>
        <a:p>
          <a:r>
            <a:rPr lang="en-AU" sz="700">
              <a:solidFill>
                <a:schemeClr val="bg1"/>
              </a:solidFill>
            </a:rPr>
            <a:t>Connections with tertiary research, data bodies and projects</a:t>
          </a:r>
        </a:p>
      </dgm:t>
    </dgm:pt>
    <dgm:pt modelId="{41CD591B-B9C2-455D-AEF5-EAB38C3605E5}" type="sibTrans" cxnId="{091E65BE-1859-4F94-A405-5AE78F38B959}">
      <dgm:prSet/>
      <dgm:spPr/>
      <dgm:t>
        <a:bodyPr/>
        <a:lstStyle/>
        <a:p>
          <a:endParaRPr lang="en-AU"/>
        </a:p>
      </dgm:t>
    </dgm:pt>
    <dgm:pt modelId="{A52A56BB-5D68-45BB-8587-14DF2309092E}" type="parTrans" cxnId="{091E65BE-1859-4F94-A405-5AE78F38B959}">
      <dgm:prSet/>
      <dgm:spPr/>
      <dgm:t>
        <a:bodyPr/>
        <a:lstStyle/>
        <a:p>
          <a:endParaRPr lang="en-AU"/>
        </a:p>
      </dgm:t>
    </dgm:pt>
    <dgm:pt modelId="{D2677F5D-CD3E-4AF4-80B2-F271BB5E87EE}">
      <dgm:prSet phldrT="[Text]" custT="1"/>
      <dgm:spPr>
        <a:solidFill>
          <a:srgbClr val="AC4C32"/>
        </a:solidFill>
      </dgm:spPr>
      <dgm:t>
        <a:bodyPr/>
        <a:lstStyle/>
        <a:p>
          <a:r>
            <a:rPr lang="en-AU" sz="700">
              <a:solidFill>
                <a:schemeClr val="bg1"/>
              </a:solidFill>
            </a:rPr>
            <a:t>Business Development Coordinator</a:t>
          </a:r>
        </a:p>
      </dgm:t>
    </dgm:pt>
    <dgm:pt modelId="{0267960A-E169-4FB5-8D6B-EF8389165AA6}" type="parTrans" cxnId="{EAC0996E-9A33-4978-B624-42DE98C619B8}">
      <dgm:prSet/>
      <dgm:spPr/>
      <dgm:t>
        <a:bodyPr/>
        <a:lstStyle/>
        <a:p>
          <a:endParaRPr lang="en-AU"/>
        </a:p>
      </dgm:t>
    </dgm:pt>
    <dgm:pt modelId="{EB4879D4-AC50-4CE7-A6AC-4BF2917E86BE}" type="sibTrans" cxnId="{EAC0996E-9A33-4978-B624-42DE98C619B8}">
      <dgm:prSet/>
      <dgm:spPr/>
      <dgm:t>
        <a:bodyPr/>
        <a:lstStyle/>
        <a:p>
          <a:endParaRPr lang="en-AU"/>
        </a:p>
      </dgm:t>
    </dgm:pt>
    <dgm:pt modelId="{10458CA2-4CDA-45E9-87CA-10A2AD185639}" type="asst">
      <dgm:prSet phldrT="[Text]" custT="1"/>
      <dgm:spPr>
        <a:solidFill>
          <a:schemeClr val="accent6"/>
        </a:solidFill>
      </dgm:spPr>
      <dgm:t>
        <a:bodyPr/>
        <a:lstStyle/>
        <a:p>
          <a:r>
            <a:rPr lang="en-AU" sz="700">
              <a:solidFill>
                <a:schemeClr val="bg1"/>
              </a:solidFill>
            </a:rPr>
            <a:t>Administration Officer</a:t>
          </a:r>
        </a:p>
      </dgm:t>
    </dgm:pt>
    <dgm:pt modelId="{1C4AA887-1077-4770-ABE0-5B7E9DF7EE98}" type="parTrans" cxnId="{3DACD96C-4481-4A09-B859-B5F3860116E8}">
      <dgm:prSet/>
      <dgm:spPr/>
      <dgm:t>
        <a:bodyPr/>
        <a:lstStyle/>
        <a:p>
          <a:endParaRPr lang="en-AU"/>
        </a:p>
      </dgm:t>
    </dgm:pt>
    <dgm:pt modelId="{0F02CA0B-E91F-4593-B769-0A3D925FA3BD}" type="sibTrans" cxnId="{3DACD96C-4481-4A09-B859-B5F3860116E8}">
      <dgm:prSet/>
      <dgm:spPr/>
      <dgm:t>
        <a:bodyPr/>
        <a:lstStyle/>
        <a:p>
          <a:endParaRPr lang="en-AU"/>
        </a:p>
      </dgm:t>
    </dgm:pt>
    <dgm:pt modelId="{7B82D793-B8D3-4FDD-A5D9-0C986FCB0CE8}" type="pres">
      <dgm:prSet presAssocID="{C213B631-A461-4130-B597-EF12E177C854}" presName="hierChild1" presStyleCnt="0">
        <dgm:presLayoutVars>
          <dgm:orgChart val="1"/>
          <dgm:chPref val="1"/>
          <dgm:dir/>
          <dgm:animOne val="branch"/>
          <dgm:animLvl val="lvl"/>
          <dgm:resizeHandles/>
        </dgm:presLayoutVars>
      </dgm:prSet>
      <dgm:spPr/>
    </dgm:pt>
    <dgm:pt modelId="{0F7EDA78-7D7E-47C2-9BA0-03CBF1BEDF10}" type="pres">
      <dgm:prSet presAssocID="{02C1B323-4B89-4C9B-B4EA-BFE067A9F5B7}" presName="hierRoot1" presStyleCnt="0">
        <dgm:presLayoutVars>
          <dgm:hierBranch val="init"/>
        </dgm:presLayoutVars>
      </dgm:prSet>
      <dgm:spPr/>
    </dgm:pt>
    <dgm:pt modelId="{7095BD00-6FC8-42E1-8259-A9E427F48868}" type="pres">
      <dgm:prSet presAssocID="{02C1B323-4B89-4C9B-B4EA-BFE067A9F5B7}" presName="rootComposite1" presStyleCnt="0"/>
      <dgm:spPr/>
    </dgm:pt>
    <dgm:pt modelId="{C6347399-D392-47DE-A26C-FB20B7B4B82F}" type="pres">
      <dgm:prSet presAssocID="{02C1B323-4B89-4C9B-B4EA-BFE067A9F5B7}" presName="rootText1" presStyleLbl="node0" presStyleIdx="0" presStyleCnt="3">
        <dgm:presLayoutVars>
          <dgm:chPref val="3"/>
        </dgm:presLayoutVars>
      </dgm:prSet>
      <dgm:spPr/>
    </dgm:pt>
    <dgm:pt modelId="{0EC1BDEB-05F4-45DA-9C7D-04888BE1E097}" type="pres">
      <dgm:prSet presAssocID="{02C1B323-4B89-4C9B-B4EA-BFE067A9F5B7}" presName="rootConnector1" presStyleLbl="node1" presStyleIdx="0" presStyleCnt="0"/>
      <dgm:spPr/>
    </dgm:pt>
    <dgm:pt modelId="{502E7353-2A68-4097-8786-32DE5173B522}" type="pres">
      <dgm:prSet presAssocID="{02C1B323-4B89-4C9B-B4EA-BFE067A9F5B7}" presName="hierChild2" presStyleCnt="0"/>
      <dgm:spPr/>
    </dgm:pt>
    <dgm:pt modelId="{4B8623C4-87D9-40BA-817A-01BBCB045B28}" type="pres">
      <dgm:prSet presAssocID="{02C1B323-4B89-4C9B-B4EA-BFE067A9F5B7}" presName="hierChild3" presStyleCnt="0"/>
      <dgm:spPr/>
    </dgm:pt>
    <dgm:pt modelId="{37CF4172-4DAE-4A1B-BBD0-6C3017B56B35}" type="pres">
      <dgm:prSet presAssocID="{8D101253-8EA2-4D4B-805C-67695C486A19}" presName="hierRoot1" presStyleCnt="0">
        <dgm:presLayoutVars>
          <dgm:hierBranch val="init"/>
        </dgm:presLayoutVars>
      </dgm:prSet>
      <dgm:spPr/>
    </dgm:pt>
    <dgm:pt modelId="{CCE0D35E-4177-4CFA-BAA3-8D7CF360F24E}" type="pres">
      <dgm:prSet presAssocID="{8D101253-8EA2-4D4B-805C-67695C486A19}" presName="rootComposite1" presStyleCnt="0"/>
      <dgm:spPr/>
    </dgm:pt>
    <dgm:pt modelId="{B5BDE246-1D06-4BFF-9613-0D6B634B8006}" type="pres">
      <dgm:prSet presAssocID="{8D101253-8EA2-4D4B-805C-67695C486A19}" presName="rootText1" presStyleLbl="node0" presStyleIdx="1" presStyleCnt="3">
        <dgm:presLayoutVars>
          <dgm:chPref val="3"/>
        </dgm:presLayoutVars>
      </dgm:prSet>
      <dgm:spPr/>
    </dgm:pt>
    <dgm:pt modelId="{D7EF9FF8-182B-4F3F-A595-FB35E04A4301}" type="pres">
      <dgm:prSet presAssocID="{8D101253-8EA2-4D4B-805C-67695C486A19}" presName="rootConnector1" presStyleLbl="node1" presStyleIdx="0" presStyleCnt="0"/>
      <dgm:spPr/>
    </dgm:pt>
    <dgm:pt modelId="{5BB002E7-0081-41E8-90BB-43A24D215712}" type="pres">
      <dgm:prSet presAssocID="{8D101253-8EA2-4D4B-805C-67695C486A19}" presName="hierChild2" presStyleCnt="0"/>
      <dgm:spPr/>
    </dgm:pt>
    <dgm:pt modelId="{438DA8C9-95A5-43BE-8C30-BC0D8EFF82D9}" type="pres">
      <dgm:prSet presAssocID="{8D101253-8EA2-4D4B-805C-67695C486A19}" presName="hierChild3" presStyleCnt="0"/>
      <dgm:spPr/>
    </dgm:pt>
    <dgm:pt modelId="{EB2FDD58-C4FD-47F3-A3B8-DBD5CDF1409D}" type="pres">
      <dgm:prSet presAssocID="{146287E6-F023-48A6-B95C-B4A93D13A432}" presName="hierRoot1" presStyleCnt="0">
        <dgm:presLayoutVars>
          <dgm:hierBranch val="init"/>
        </dgm:presLayoutVars>
      </dgm:prSet>
      <dgm:spPr/>
    </dgm:pt>
    <dgm:pt modelId="{BBEF3B8B-C3FB-4C3E-9D91-3B70E4215185}" type="pres">
      <dgm:prSet presAssocID="{146287E6-F023-48A6-B95C-B4A93D13A432}" presName="rootComposite1" presStyleCnt="0"/>
      <dgm:spPr/>
    </dgm:pt>
    <dgm:pt modelId="{4BC36506-B2FA-4981-83EB-CC020FC577A5}" type="pres">
      <dgm:prSet presAssocID="{146287E6-F023-48A6-B95C-B4A93D13A432}" presName="rootText1" presStyleLbl="node0" presStyleIdx="2" presStyleCnt="3">
        <dgm:presLayoutVars>
          <dgm:chPref val="3"/>
        </dgm:presLayoutVars>
      </dgm:prSet>
      <dgm:spPr/>
    </dgm:pt>
    <dgm:pt modelId="{38292182-A8E3-4186-8564-B594552CC33D}" type="pres">
      <dgm:prSet presAssocID="{146287E6-F023-48A6-B95C-B4A93D13A432}" presName="rootConnector1" presStyleLbl="node1" presStyleIdx="0" presStyleCnt="0"/>
      <dgm:spPr/>
    </dgm:pt>
    <dgm:pt modelId="{1A7A7AF4-B9CA-435E-B571-769A47FD8CFD}" type="pres">
      <dgm:prSet presAssocID="{146287E6-F023-48A6-B95C-B4A93D13A432}" presName="hierChild2" presStyleCnt="0"/>
      <dgm:spPr/>
    </dgm:pt>
    <dgm:pt modelId="{83D731F7-BF77-4C1E-9870-4083BF9D691C}" type="pres">
      <dgm:prSet presAssocID="{5C127BF3-7B40-4567-BDB2-A46A28B8B345}" presName="Name37" presStyleLbl="parChTrans1D2" presStyleIdx="0" presStyleCnt="7"/>
      <dgm:spPr/>
    </dgm:pt>
    <dgm:pt modelId="{A4C58562-BC9D-4588-8111-035213F4E13F}" type="pres">
      <dgm:prSet presAssocID="{26EA2CDB-9604-4FFC-99C4-F26A29AA089C}" presName="hierRoot2" presStyleCnt="0">
        <dgm:presLayoutVars>
          <dgm:hierBranch val="init"/>
        </dgm:presLayoutVars>
      </dgm:prSet>
      <dgm:spPr/>
    </dgm:pt>
    <dgm:pt modelId="{076833D6-6833-46DE-8A8D-F025A8D9443D}" type="pres">
      <dgm:prSet presAssocID="{26EA2CDB-9604-4FFC-99C4-F26A29AA089C}" presName="rootComposite" presStyleCnt="0"/>
      <dgm:spPr/>
    </dgm:pt>
    <dgm:pt modelId="{CEE1493D-1757-4585-BB81-7411084C41D6}" type="pres">
      <dgm:prSet presAssocID="{26EA2CDB-9604-4FFC-99C4-F26A29AA089C}" presName="rootText" presStyleLbl="node2" presStyleIdx="0" presStyleCnt="3">
        <dgm:presLayoutVars>
          <dgm:chPref val="3"/>
        </dgm:presLayoutVars>
      </dgm:prSet>
      <dgm:spPr/>
    </dgm:pt>
    <dgm:pt modelId="{A840E31A-D7B4-450E-981D-28CC47A53E52}" type="pres">
      <dgm:prSet presAssocID="{26EA2CDB-9604-4FFC-99C4-F26A29AA089C}" presName="rootConnector" presStyleLbl="node2" presStyleIdx="0" presStyleCnt="3"/>
      <dgm:spPr/>
    </dgm:pt>
    <dgm:pt modelId="{6FC5784B-FDD5-4868-8DA1-0E837FAF7407}" type="pres">
      <dgm:prSet presAssocID="{26EA2CDB-9604-4FFC-99C4-F26A29AA089C}" presName="hierChild4" presStyleCnt="0"/>
      <dgm:spPr/>
    </dgm:pt>
    <dgm:pt modelId="{1990925E-7D63-4408-8911-3E584C85F822}" type="pres">
      <dgm:prSet presAssocID="{7B9F7CBA-BF4C-4CA1-81FD-448407E76CA9}" presName="Name37" presStyleLbl="parChTrans1D3" presStyleIdx="0" presStyleCnt="9"/>
      <dgm:spPr/>
    </dgm:pt>
    <dgm:pt modelId="{47232AF9-2351-4EB6-BCC9-398477A7FB80}" type="pres">
      <dgm:prSet presAssocID="{DB831616-6005-44D5-8F37-55CFB3E06E31}" presName="hierRoot2" presStyleCnt="0">
        <dgm:presLayoutVars>
          <dgm:hierBranch val="init"/>
        </dgm:presLayoutVars>
      </dgm:prSet>
      <dgm:spPr/>
    </dgm:pt>
    <dgm:pt modelId="{87A265EA-6093-4298-84A9-34A04D4F6281}" type="pres">
      <dgm:prSet presAssocID="{DB831616-6005-44D5-8F37-55CFB3E06E31}" presName="rootComposite" presStyleCnt="0"/>
      <dgm:spPr/>
    </dgm:pt>
    <dgm:pt modelId="{D4D4C762-A976-49DF-AECC-75DB97C3E10B}" type="pres">
      <dgm:prSet presAssocID="{DB831616-6005-44D5-8F37-55CFB3E06E31}" presName="rootText" presStyleLbl="node3" presStyleIdx="0" presStyleCnt="9">
        <dgm:presLayoutVars>
          <dgm:chPref val="3"/>
        </dgm:presLayoutVars>
      </dgm:prSet>
      <dgm:spPr/>
    </dgm:pt>
    <dgm:pt modelId="{9FB27C0F-DF1F-4FF4-8E30-23F8688B48C4}" type="pres">
      <dgm:prSet presAssocID="{DB831616-6005-44D5-8F37-55CFB3E06E31}" presName="rootConnector" presStyleLbl="node3" presStyleIdx="0" presStyleCnt="9"/>
      <dgm:spPr/>
    </dgm:pt>
    <dgm:pt modelId="{302548F9-5826-46F2-8078-FBA927E77A95}" type="pres">
      <dgm:prSet presAssocID="{DB831616-6005-44D5-8F37-55CFB3E06E31}" presName="hierChild4" presStyleCnt="0"/>
      <dgm:spPr/>
    </dgm:pt>
    <dgm:pt modelId="{FC133030-7774-4E5C-818D-F5D3107B3397}" type="pres">
      <dgm:prSet presAssocID="{DB831616-6005-44D5-8F37-55CFB3E06E31}" presName="hierChild5" presStyleCnt="0"/>
      <dgm:spPr/>
    </dgm:pt>
    <dgm:pt modelId="{2E5159E2-83D0-4E36-924F-FE5CB4532654}" type="pres">
      <dgm:prSet presAssocID="{A52A56BB-5D68-45BB-8587-14DF2309092E}" presName="Name37" presStyleLbl="parChTrans1D3" presStyleIdx="1" presStyleCnt="9"/>
      <dgm:spPr/>
    </dgm:pt>
    <dgm:pt modelId="{8D26AD6F-BD7A-48C8-AA91-8ECE8927EACC}" type="pres">
      <dgm:prSet presAssocID="{F53E7ADA-8FAB-4469-8ADA-33AA020994A0}" presName="hierRoot2" presStyleCnt="0">
        <dgm:presLayoutVars>
          <dgm:hierBranch val="init"/>
        </dgm:presLayoutVars>
      </dgm:prSet>
      <dgm:spPr/>
    </dgm:pt>
    <dgm:pt modelId="{943482D7-99FF-48C3-B7BF-8CCDF25C05DD}" type="pres">
      <dgm:prSet presAssocID="{F53E7ADA-8FAB-4469-8ADA-33AA020994A0}" presName="rootComposite" presStyleCnt="0"/>
      <dgm:spPr/>
    </dgm:pt>
    <dgm:pt modelId="{ECC1534E-9463-4BEB-B6FA-219F301CE16E}" type="pres">
      <dgm:prSet presAssocID="{F53E7ADA-8FAB-4469-8ADA-33AA020994A0}" presName="rootText" presStyleLbl="node3" presStyleIdx="1" presStyleCnt="9" custScaleX="109481" custScaleY="166087">
        <dgm:presLayoutVars>
          <dgm:chPref val="3"/>
        </dgm:presLayoutVars>
      </dgm:prSet>
      <dgm:spPr/>
    </dgm:pt>
    <dgm:pt modelId="{A593174D-F23E-40A4-90D8-86A2F05A5C88}" type="pres">
      <dgm:prSet presAssocID="{F53E7ADA-8FAB-4469-8ADA-33AA020994A0}" presName="rootConnector" presStyleLbl="node3" presStyleIdx="1" presStyleCnt="9"/>
      <dgm:spPr/>
    </dgm:pt>
    <dgm:pt modelId="{253E3A07-A11A-4226-9768-0B9026D8E0B1}" type="pres">
      <dgm:prSet presAssocID="{F53E7ADA-8FAB-4469-8ADA-33AA020994A0}" presName="hierChild4" presStyleCnt="0"/>
      <dgm:spPr/>
    </dgm:pt>
    <dgm:pt modelId="{BEA2B52B-B1B6-4019-BB6E-F214499B0DB3}" type="pres">
      <dgm:prSet presAssocID="{F53E7ADA-8FAB-4469-8ADA-33AA020994A0}" presName="hierChild5" presStyleCnt="0"/>
      <dgm:spPr/>
    </dgm:pt>
    <dgm:pt modelId="{4EE6123E-D230-414B-9482-DCF215745852}" type="pres">
      <dgm:prSet presAssocID="{26EA2CDB-9604-4FFC-99C4-F26A29AA089C}" presName="hierChild5" presStyleCnt="0"/>
      <dgm:spPr/>
    </dgm:pt>
    <dgm:pt modelId="{07A7C70C-A19C-4C1A-96DF-E659E38D085F}" type="pres">
      <dgm:prSet presAssocID="{1322689F-3E5F-4032-8ED9-D0DB13F2DEA9}" presName="Name37" presStyleLbl="parChTrans1D2" presStyleIdx="1" presStyleCnt="7"/>
      <dgm:spPr/>
    </dgm:pt>
    <dgm:pt modelId="{E459422A-8186-497C-9BD2-9FBD162C3C2E}" type="pres">
      <dgm:prSet presAssocID="{96F61104-63E0-477A-AE28-5170427E9CEC}" presName="hierRoot2" presStyleCnt="0">
        <dgm:presLayoutVars>
          <dgm:hierBranch val="init"/>
        </dgm:presLayoutVars>
      </dgm:prSet>
      <dgm:spPr/>
    </dgm:pt>
    <dgm:pt modelId="{3C6C80EC-1860-468D-9174-AFD8E469A562}" type="pres">
      <dgm:prSet presAssocID="{96F61104-63E0-477A-AE28-5170427E9CEC}" presName="rootComposite" presStyleCnt="0"/>
      <dgm:spPr/>
    </dgm:pt>
    <dgm:pt modelId="{AABBD24A-573C-4B89-82A0-C9F37DABA19A}" type="pres">
      <dgm:prSet presAssocID="{96F61104-63E0-477A-AE28-5170427E9CEC}" presName="rootText" presStyleLbl="node2" presStyleIdx="1" presStyleCnt="3">
        <dgm:presLayoutVars>
          <dgm:chPref val="3"/>
        </dgm:presLayoutVars>
      </dgm:prSet>
      <dgm:spPr/>
    </dgm:pt>
    <dgm:pt modelId="{7240744D-2074-4DE6-9370-AEA89807F16F}" type="pres">
      <dgm:prSet presAssocID="{96F61104-63E0-477A-AE28-5170427E9CEC}" presName="rootConnector" presStyleLbl="node2" presStyleIdx="1" presStyleCnt="3"/>
      <dgm:spPr/>
    </dgm:pt>
    <dgm:pt modelId="{54209078-3E7B-44F1-B7B1-A69720A69519}" type="pres">
      <dgm:prSet presAssocID="{96F61104-63E0-477A-AE28-5170427E9CEC}" presName="hierChild4" presStyleCnt="0"/>
      <dgm:spPr/>
    </dgm:pt>
    <dgm:pt modelId="{8536BECF-BDC2-42B6-907D-8F519F9590B5}" type="pres">
      <dgm:prSet presAssocID="{AB6905EE-2C8E-430F-83F2-3243DC9652B4}" presName="Name37" presStyleLbl="parChTrans1D3" presStyleIdx="2" presStyleCnt="9"/>
      <dgm:spPr/>
    </dgm:pt>
    <dgm:pt modelId="{0763DAAC-1602-4D36-9007-4D85A9CAF61A}" type="pres">
      <dgm:prSet presAssocID="{B1B98C1F-D0E6-457F-BD41-C80E4762F804}" presName="hierRoot2" presStyleCnt="0">
        <dgm:presLayoutVars>
          <dgm:hierBranch val="init"/>
        </dgm:presLayoutVars>
      </dgm:prSet>
      <dgm:spPr/>
    </dgm:pt>
    <dgm:pt modelId="{A6752DBB-A49D-4F3C-88AF-F31B56DF8073}" type="pres">
      <dgm:prSet presAssocID="{B1B98C1F-D0E6-457F-BD41-C80E4762F804}" presName="rootComposite" presStyleCnt="0"/>
      <dgm:spPr/>
    </dgm:pt>
    <dgm:pt modelId="{083767BF-D041-484E-B844-B9814E639A1B}" type="pres">
      <dgm:prSet presAssocID="{B1B98C1F-D0E6-457F-BD41-C80E4762F804}" presName="rootText" presStyleLbl="node3" presStyleIdx="2" presStyleCnt="9" custScaleX="109995" custScaleY="113089">
        <dgm:presLayoutVars>
          <dgm:chPref val="3"/>
        </dgm:presLayoutVars>
      </dgm:prSet>
      <dgm:spPr/>
    </dgm:pt>
    <dgm:pt modelId="{D1E02D6C-2F42-4F6E-BBAF-2E8FCEB113AC}" type="pres">
      <dgm:prSet presAssocID="{B1B98C1F-D0E6-457F-BD41-C80E4762F804}" presName="rootConnector" presStyleLbl="node3" presStyleIdx="2" presStyleCnt="9"/>
      <dgm:spPr/>
    </dgm:pt>
    <dgm:pt modelId="{83D0D6C3-9D8C-40A2-8689-108BC4BCFB0F}" type="pres">
      <dgm:prSet presAssocID="{B1B98C1F-D0E6-457F-BD41-C80E4762F804}" presName="hierChild4" presStyleCnt="0"/>
      <dgm:spPr/>
    </dgm:pt>
    <dgm:pt modelId="{51BB1EAF-C293-443D-AF0B-E3BF09C2221D}" type="pres">
      <dgm:prSet presAssocID="{0267960A-E169-4FB5-8D6B-EF8389165AA6}" presName="Name37" presStyleLbl="parChTrans1D4" presStyleIdx="0" presStyleCnt="1"/>
      <dgm:spPr/>
    </dgm:pt>
    <dgm:pt modelId="{D9056CCF-252E-43A4-B2C2-390C159C4181}" type="pres">
      <dgm:prSet presAssocID="{D2677F5D-CD3E-4AF4-80B2-F271BB5E87EE}" presName="hierRoot2" presStyleCnt="0">
        <dgm:presLayoutVars>
          <dgm:hierBranch val="init"/>
        </dgm:presLayoutVars>
      </dgm:prSet>
      <dgm:spPr/>
    </dgm:pt>
    <dgm:pt modelId="{D8917BDC-68CD-45A6-BC71-921818CC5D6B}" type="pres">
      <dgm:prSet presAssocID="{D2677F5D-CD3E-4AF4-80B2-F271BB5E87EE}" presName="rootComposite" presStyleCnt="0"/>
      <dgm:spPr/>
    </dgm:pt>
    <dgm:pt modelId="{D8DCCCC9-F8BB-4D6A-9824-47C13ABDFAD7}" type="pres">
      <dgm:prSet presAssocID="{D2677F5D-CD3E-4AF4-80B2-F271BB5E87EE}" presName="rootText" presStyleLbl="node4" presStyleIdx="0" presStyleCnt="1">
        <dgm:presLayoutVars>
          <dgm:chPref val="3"/>
        </dgm:presLayoutVars>
      </dgm:prSet>
      <dgm:spPr/>
    </dgm:pt>
    <dgm:pt modelId="{ACFD3715-5C55-4EE6-A0C4-E179B82166FC}" type="pres">
      <dgm:prSet presAssocID="{D2677F5D-CD3E-4AF4-80B2-F271BB5E87EE}" presName="rootConnector" presStyleLbl="node4" presStyleIdx="0" presStyleCnt="1"/>
      <dgm:spPr/>
    </dgm:pt>
    <dgm:pt modelId="{5BA49889-8CD0-4584-BBAF-43FCF645CBD3}" type="pres">
      <dgm:prSet presAssocID="{D2677F5D-CD3E-4AF4-80B2-F271BB5E87EE}" presName="hierChild4" presStyleCnt="0"/>
      <dgm:spPr/>
    </dgm:pt>
    <dgm:pt modelId="{1BBE169C-8FFD-46DB-9F6E-9BB165DA28D8}" type="pres">
      <dgm:prSet presAssocID="{D2677F5D-CD3E-4AF4-80B2-F271BB5E87EE}" presName="hierChild5" presStyleCnt="0"/>
      <dgm:spPr/>
    </dgm:pt>
    <dgm:pt modelId="{AD3B0D9D-9052-4CFB-B9EC-E3756550134D}" type="pres">
      <dgm:prSet presAssocID="{B1B98C1F-D0E6-457F-BD41-C80E4762F804}" presName="hierChild5" presStyleCnt="0"/>
      <dgm:spPr/>
    </dgm:pt>
    <dgm:pt modelId="{EF8588DD-7583-47E8-AC91-D9DCD1476BB0}" type="pres">
      <dgm:prSet presAssocID="{0EA02E8E-399A-4EC2-86FA-C1FF695BE35C}" presName="Name37" presStyleLbl="parChTrans1D3" presStyleIdx="3" presStyleCnt="9"/>
      <dgm:spPr/>
    </dgm:pt>
    <dgm:pt modelId="{51D509A4-79F5-47CE-854D-C43920B59A1C}" type="pres">
      <dgm:prSet presAssocID="{B8E28833-6F8A-4150-AD4B-32B2EAA812CD}" presName="hierRoot2" presStyleCnt="0">
        <dgm:presLayoutVars>
          <dgm:hierBranch val="init"/>
        </dgm:presLayoutVars>
      </dgm:prSet>
      <dgm:spPr/>
    </dgm:pt>
    <dgm:pt modelId="{F878CF4C-B8F5-4C75-8655-A37EF3F46CEC}" type="pres">
      <dgm:prSet presAssocID="{B8E28833-6F8A-4150-AD4B-32B2EAA812CD}" presName="rootComposite" presStyleCnt="0"/>
      <dgm:spPr/>
    </dgm:pt>
    <dgm:pt modelId="{C4E3B0F2-2FA0-4FF7-B450-A4B358DCEDE6}" type="pres">
      <dgm:prSet presAssocID="{B8E28833-6F8A-4150-AD4B-32B2EAA812CD}" presName="rootText" presStyleLbl="node3" presStyleIdx="3" presStyleCnt="9">
        <dgm:presLayoutVars>
          <dgm:chPref val="3"/>
        </dgm:presLayoutVars>
      </dgm:prSet>
      <dgm:spPr/>
    </dgm:pt>
    <dgm:pt modelId="{250F2909-6C06-4A12-B8C6-04E01FD69799}" type="pres">
      <dgm:prSet presAssocID="{B8E28833-6F8A-4150-AD4B-32B2EAA812CD}" presName="rootConnector" presStyleLbl="node3" presStyleIdx="3" presStyleCnt="9"/>
      <dgm:spPr/>
    </dgm:pt>
    <dgm:pt modelId="{62EB9707-90DF-4E54-9073-874B22E5BD37}" type="pres">
      <dgm:prSet presAssocID="{B8E28833-6F8A-4150-AD4B-32B2EAA812CD}" presName="hierChild4" presStyleCnt="0"/>
      <dgm:spPr/>
    </dgm:pt>
    <dgm:pt modelId="{DAC2C024-F70D-41BE-8525-205567FC1370}" type="pres">
      <dgm:prSet presAssocID="{B8E28833-6F8A-4150-AD4B-32B2EAA812CD}" presName="hierChild5" presStyleCnt="0"/>
      <dgm:spPr/>
    </dgm:pt>
    <dgm:pt modelId="{7792A03E-556C-44D1-BF28-77DE56AAD391}" type="pres">
      <dgm:prSet presAssocID="{F9556B10-FCAF-497E-A2B5-7B7F42BB1B52}" presName="Name37" presStyleLbl="parChTrans1D3" presStyleIdx="4" presStyleCnt="9"/>
      <dgm:spPr/>
    </dgm:pt>
    <dgm:pt modelId="{E3D07785-0997-4DA9-8C54-B87FBC685AF0}" type="pres">
      <dgm:prSet presAssocID="{FC53338B-DCAE-4007-9DBA-0537CD0B12FE}" presName="hierRoot2" presStyleCnt="0">
        <dgm:presLayoutVars>
          <dgm:hierBranch val="init"/>
        </dgm:presLayoutVars>
      </dgm:prSet>
      <dgm:spPr/>
    </dgm:pt>
    <dgm:pt modelId="{AB7CE296-3174-447D-AE19-1D055FE3737D}" type="pres">
      <dgm:prSet presAssocID="{FC53338B-DCAE-4007-9DBA-0537CD0B12FE}" presName="rootComposite" presStyleCnt="0"/>
      <dgm:spPr/>
    </dgm:pt>
    <dgm:pt modelId="{47021C0C-4DA0-4D5C-B070-D035FFD5AA8C}" type="pres">
      <dgm:prSet presAssocID="{FC53338B-DCAE-4007-9DBA-0537CD0B12FE}" presName="rootText" presStyleLbl="node3" presStyleIdx="4" presStyleCnt="9">
        <dgm:presLayoutVars>
          <dgm:chPref val="3"/>
        </dgm:presLayoutVars>
      </dgm:prSet>
      <dgm:spPr/>
    </dgm:pt>
    <dgm:pt modelId="{D52F31BF-9839-42C5-A44B-1D1C89F0DC46}" type="pres">
      <dgm:prSet presAssocID="{FC53338B-DCAE-4007-9DBA-0537CD0B12FE}" presName="rootConnector" presStyleLbl="node3" presStyleIdx="4" presStyleCnt="9"/>
      <dgm:spPr/>
    </dgm:pt>
    <dgm:pt modelId="{428F0BA9-B287-4379-ACAF-6C6E7AD799F1}" type="pres">
      <dgm:prSet presAssocID="{FC53338B-DCAE-4007-9DBA-0537CD0B12FE}" presName="hierChild4" presStyleCnt="0"/>
      <dgm:spPr/>
    </dgm:pt>
    <dgm:pt modelId="{AD4598C9-2C15-4026-95C6-7C9BA01521F7}" type="pres">
      <dgm:prSet presAssocID="{FC53338B-DCAE-4007-9DBA-0537CD0B12FE}" presName="hierChild5" presStyleCnt="0"/>
      <dgm:spPr/>
    </dgm:pt>
    <dgm:pt modelId="{983DFDDF-F661-44BF-9F28-315392A2D0EF}" type="pres">
      <dgm:prSet presAssocID="{42503532-7529-406F-827E-A80E735ABE24}" presName="Name37" presStyleLbl="parChTrans1D3" presStyleIdx="5" presStyleCnt="9"/>
      <dgm:spPr/>
    </dgm:pt>
    <dgm:pt modelId="{F881D5EF-9937-45C0-847C-48C74FE3348A}" type="pres">
      <dgm:prSet presAssocID="{D416DCD4-C56E-43C7-8C93-B391FBDD36B4}" presName="hierRoot2" presStyleCnt="0">
        <dgm:presLayoutVars>
          <dgm:hierBranch val="init"/>
        </dgm:presLayoutVars>
      </dgm:prSet>
      <dgm:spPr/>
    </dgm:pt>
    <dgm:pt modelId="{036DAEF4-E554-4809-80EC-3EF5B37D7442}" type="pres">
      <dgm:prSet presAssocID="{D416DCD4-C56E-43C7-8C93-B391FBDD36B4}" presName="rootComposite" presStyleCnt="0"/>
      <dgm:spPr/>
    </dgm:pt>
    <dgm:pt modelId="{86EBDD9C-1297-438E-96ED-0B9A253B7B99}" type="pres">
      <dgm:prSet presAssocID="{D416DCD4-C56E-43C7-8C93-B391FBDD36B4}" presName="rootText" presStyleLbl="node3" presStyleIdx="5" presStyleCnt="9">
        <dgm:presLayoutVars>
          <dgm:chPref val="3"/>
        </dgm:presLayoutVars>
      </dgm:prSet>
      <dgm:spPr/>
    </dgm:pt>
    <dgm:pt modelId="{73BB9098-5A80-4529-AB07-B552314FEC40}" type="pres">
      <dgm:prSet presAssocID="{D416DCD4-C56E-43C7-8C93-B391FBDD36B4}" presName="rootConnector" presStyleLbl="node3" presStyleIdx="5" presStyleCnt="9"/>
      <dgm:spPr/>
    </dgm:pt>
    <dgm:pt modelId="{01C82C91-3D0F-4A3E-BE67-56691E04E027}" type="pres">
      <dgm:prSet presAssocID="{D416DCD4-C56E-43C7-8C93-B391FBDD36B4}" presName="hierChild4" presStyleCnt="0"/>
      <dgm:spPr/>
    </dgm:pt>
    <dgm:pt modelId="{B9619B59-FC46-4526-B9AF-2FA6EF53C046}" type="pres">
      <dgm:prSet presAssocID="{D416DCD4-C56E-43C7-8C93-B391FBDD36B4}" presName="hierChild5" presStyleCnt="0"/>
      <dgm:spPr/>
    </dgm:pt>
    <dgm:pt modelId="{EE41EE8D-6248-468A-91BC-64EB833C0B47}" type="pres">
      <dgm:prSet presAssocID="{9D61262B-C0B0-431B-A4C5-C78758730545}" presName="Name37" presStyleLbl="parChTrans1D3" presStyleIdx="6" presStyleCnt="9"/>
      <dgm:spPr/>
    </dgm:pt>
    <dgm:pt modelId="{0F40D1A5-D784-4357-BDE0-84E2053ACF24}" type="pres">
      <dgm:prSet presAssocID="{146ACB3E-D6B5-4C3F-824A-0C2F1E4348F7}" presName="hierRoot2" presStyleCnt="0">
        <dgm:presLayoutVars>
          <dgm:hierBranch val="init"/>
        </dgm:presLayoutVars>
      </dgm:prSet>
      <dgm:spPr/>
    </dgm:pt>
    <dgm:pt modelId="{694BFA0F-0AF5-4F2C-8BE8-DD9DF7C3FEA6}" type="pres">
      <dgm:prSet presAssocID="{146ACB3E-D6B5-4C3F-824A-0C2F1E4348F7}" presName="rootComposite" presStyleCnt="0"/>
      <dgm:spPr/>
    </dgm:pt>
    <dgm:pt modelId="{BC83D9B2-90A2-45F8-9A9A-DEC2132C1662}" type="pres">
      <dgm:prSet presAssocID="{146ACB3E-D6B5-4C3F-824A-0C2F1E4348F7}" presName="rootText" presStyleLbl="node3" presStyleIdx="6" presStyleCnt="9">
        <dgm:presLayoutVars>
          <dgm:chPref val="3"/>
        </dgm:presLayoutVars>
      </dgm:prSet>
      <dgm:spPr/>
    </dgm:pt>
    <dgm:pt modelId="{AFAEC999-C180-4D3C-8C9E-A7AE839EA1A1}" type="pres">
      <dgm:prSet presAssocID="{146ACB3E-D6B5-4C3F-824A-0C2F1E4348F7}" presName="rootConnector" presStyleLbl="node3" presStyleIdx="6" presStyleCnt="9"/>
      <dgm:spPr/>
    </dgm:pt>
    <dgm:pt modelId="{F2054DEE-40AC-4062-B36E-7F3B305A2666}" type="pres">
      <dgm:prSet presAssocID="{146ACB3E-D6B5-4C3F-824A-0C2F1E4348F7}" presName="hierChild4" presStyleCnt="0"/>
      <dgm:spPr/>
    </dgm:pt>
    <dgm:pt modelId="{52CC1267-E38E-4925-89BA-13921ECCF3C6}" type="pres">
      <dgm:prSet presAssocID="{146ACB3E-D6B5-4C3F-824A-0C2F1E4348F7}" presName="hierChild5" presStyleCnt="0"/>
      <dgm:spPr/>
    </dgm:pt>
    <dgm:pt modelId="{6F39D5FF-B0A2-4DBB-BDFD-FD4207E412F6}" type="pres">
      <dgm:prSet presAssocID="{59D6C746-8302-40C7-8221-6CC9D10E2065}" presName="Name37" presStyleLbl="parChTrans1D3" presStyleIdx="7" presStyleCnt="9"/>
      <dgm:spPr/>
    </dgm:pt>
    <dgm:pt modelId="{804DCA7A-A2FC-4A15-864A-78C1FF54608E}" type="pres">
      <dgm:prSet presAssocID="{D83B6DA3-D2F3-4744-9357-6B842DD5767A}" presName="hierRoot2" presStyleCnt="0">
        <dgm:presLayoutVars>
          <dgm:hierBranch val="init"/>
        </dgm:presLayoutVars>
      </dgm:prSet>
      <dgm:spPr/>
    </dgm:pt>
    <dgm:pt modelId="{DD4667FE-7AE5-48FD-B600-306F94C5630F}" type="pres">
      <dgm:prSet presAssocID="{D83B6DA3-D2F3-4744-9357-6B842DD5767A}" presName="rootComposite" presStyleCnt="0"/>
      <dgm:spPr/>
    </dgm:pt>
    <dgm:pt modelId="{6BF1E4E8-9130-41D7-BCE8-4C4B7281B0BB}" type="pres">
      <dgm:prSet presAssocID="{D83B6DA3-D2F3-4744-9357-6B842DD5767A}" presName="rootText" presStyleLbl="node3" presStyleIdx="7" presStyleCnt="9">
        <dgm:presLayoutVars>
          <dgm:chPref val="3"/>
        </dgm:presLayoutVars>
      </dgm:prSet>
      <dgm:spPr/>
    </dgm:pt>
    <dgm:pt modelId="{F1275023-9AB0-4557-8667-C0891580148D}" type="pres">
      <dgm:prSet presAssocID="{D83B6DA3-D2F3-4744-9357-6B842DD5767A}" presName="rootConnector" presStyleLbl="node3" presStyleIdx="7" presStyleCnt="9"/>
      <dgm:spPr/>
    </dgm:pt>
    <dgm:pt modelId="{6236D867-3FBD-4187-8898-5F72555FAA5E}" type="pres">
      <dgm:prSet presAssocID="{D83B6DA3-D2F3-4744-9357-6B842DD5767A}" presName="hierChild4" presStyleCnt="0"/>
      <dgm:spPr/>
    </dgm:pt>
    <dgm:pt modelId="{4B9C72F5-5BEC-4C75-9488-DEED80874EDB}" type="pres">
      <dgm:prSet presAssocID="{D83B6DA3-D2F3-4744-9357-6B842DD5767A}" presName="hierChild5" presStyleCnt="0"/>
      <dgm:spPr/>
    </dgm:pt>
    <dgm:pt modelId="{3AAF7687-45E8-4CB4-834B-5E7605985548}" type="pres">
      <dgm:prSet presAssocID="{96F61104-63E0-477A-AE28-5170427E9CEC}" presName="hierChild5" presStyleCnt="0"/>
      <dgm:spPr/>
    </dgm:pt>
    <dgm:pt modelId="{DAF21EFA-CDA1-405D-9EF8-5181438FA99A}" type="pres">
      <dgm:prSet presAssocID="{7ACC0D91-572E-4C78-A655-2BF38AC5F936}" presName="Name37" presStyleLbl="parChTrans1D2" presStyleIdx="2" presStyleCnt="7"/>
      <dgm:spPr/>
    </dgm:pt>
    <dgm:pt modelId="{57BDAA71-431A-4673-BEA6-DBD3D98CF96B}" type="pres">
      <dgm:prSet presAssocID="{27C14FAB-99CD-4491-B5E9-43371E6BA6FF}" presName="hierRoot2" presStyleCnt="0">
        <dgm:presLayoutVars>
          <dgm:hierBranch val="init"/>
        </dgm:presLayoutVars>
      </dgm:prSet>
      <dgm:spPr/>
    </dgm:pt>
    <dgm:pt modelId="{320439F3-F898-4BB2-9CDA-D3C59814D134}" type="pres">
      <dgm:prSet presAssocID="{27C14FAB-99CD-4491-B5E9-43371E6BA6FF}" presName="rootComposite" presStyleCnt="0"/>
      <dgm:spPr/>
    </dgm:pt>
    <dgm:pt modelId="{1EBCE67B-EB4C-4BC2-A0CB-D94028ABE8FE}" type="pres">
      <dgm:prSet presAssocID="{27C14FAB-99CD-4491-B5E9-43371E6BA6FF}" presName="rootText" presStyleLbl="node2" presStyleIdx="2" presStyleCnt="3">
        <dgm:presLayoutVars>
          <dgm:chPref val="3"/>
        </dgm:presLayoutVars>
      </dgm:prSet>
      <dgm:spPr/>
    </dgm:pt>
    <dgm:pt modelId="{A7B8524B-1A97-4D6B-A508-739139E7409B}" type="pres">
      <dgm:prSet presAssocID="{27C14FAB-99CD-4491-B5E9-43371E6BA6FF}" presName="rootConnector" presStyleLbl="node2" presStyleIdx="2" presStyleCnt="3"/>
      <dgm:spPr/>
    </dgm:pt>
    <dgm:pt modelId="{7ED672C6-2108-4333-9A11-84E617F37B8D}" type="pres">
      <dgm:prSet presAssocID="{27C14FAB-99CD-4491-B5E9-43371E6BA6FF}" presName="hierChild4" presStyleCnt="0"/>
      <dgm:spPr/>
    </dgm:pt>
    <dgm:pt modelId="{0CA6074C-3F59-4EDD-8F53-11FEB651C751}" type="pres">
      <dgm:prSet presAssocID="{3B56D10C-476C-466D-8D42-515D11BAAA7F}" presName="Name37" presStyleLbl="parChTrans1D3" presStyleIdx="8" presStyleCnt="9"/>
      <dgm:spPr/>
    </dgm:pt>
    <dgm:pt modelId="{A9DE7042-5546-45E0-8CB9-D07B56324ACB}" type="pres">
      <dgm:prSet presAssocID="{B1A1D282-BEC3-4DB1-86E3-748C8814B22A}" presName="hierRoot2" presStyleCnt="0">
        <dgm:presLayoutVars>
          <dgm:hierBranch val="init"/>
        </dgm:presLayoutVars>
      </dgm:prSet>
      <dgm:spPr/>
    </dgm:pt>
    <dgm:pt modelId="{04223B41-1188-431F-AA5F-620D6FED67D8}" type="pres">
      <dgm:prSet presAssocID="{B1A1D282-BEC3-4DB1-86E3-748C8814B22A}" presName="rootComposite" presStyleCnt="0"/>
      <dgm:spPr/>
    </dgm:pt>
    <dgm:pt modelId="{59CC2C97-8143-41F9-B735-00639E90318D}" type="pres">
      <dgm:prSet presAssocID="{B1A1D282-BEC3-4DB1-86E3-748C8814B22A}" presName="rootText" presStyleLbl="node3" presStyleIdx="8" presStyleCnt="9">
        <dgm:presLayoutVars>
          <dgm:chPref val="3"/>
        </dgm:presLayoutVars>
      </dgm:prSet>
      <dgm:spPr/>
    </dgm:pt>
    <dgm:pt modelId="{24FF2EF1-70E6-4453-8A59-A69A9C7E1115}" type="pres">
      <dgm:prSet presAssocID="{B1A1D282-BEC3-4DB1-86E3-748C8814B22A}" presName="rootConnector" presStyleLbl="node3" presStyleIdx="8" presStyleCnt="9"/>
      <dgm:spPr/>
    </dgm:pt>
    <dgm:pt modelId="{268D802E-D5A6-4449-BCE7-0EA9F11017CB}" type="pres">
      <dgm:prSet presAssocID="{B1A1D282-BEC3-4DB1-86E3-748C8814B22A}" presName="hierChild4" presStyleCnt="0"/>
      <dgm:spPr/>
    </dgm:pt>
    <dgm:pt modelId="{5B7BACD9-61C0-47B4-8D98-EEA6866BB223}" type="pres">
      <dgm:prSet presAssocID="{B1A1D282-BEC3-4DB1-86E3-748C8814B22A}" presName="hierChild5" presStyleCnt="0"/>
      <dgm:spPr/>
    </dgm:pt>
    <dgm:pt modelId="{CB51E634-613B-439C-A599-588F4663DCFA}" type="pres">
      <dgm:prSet presAssocID="{27C14FAB-99CD-4491-B5E9-43371E6BA6FF}" presName="hierChild5" presStyleCnt="0"/>
      <dgm:spPr/>
    </dgm:pt>
    <dgm:pt modelId="{9BC7596B-075E-4C04-A486-AD573008C0C5}" type="pres">
      <dgm:prSet presAssocID="{146287E6-F023-48A6-B95C-B4A93D13A432}" presName="hierChild3" presStyleCnt="0"/>
      <dgm:spPr/>
    </dgm:pt>
    <dgm:pt modelId="{5B22B7E4-0380-4D4A-ACC6-9FF190721714}" type="pres">
      <dgm:prSet presAssocID="{5335CA34-0B6C-4F52-BF72-D318FF427087}" presName="Name111" presStyleLbl="parChTrans1D2" presStyleIdx="3" presStyleCnt="7"/>
      <dgm:spPr/>
    </dgm:pt>
    <dgm:pt modelId="{14DB35CE-2070-4F90-8CC9-AEF41D67D0E7}" type="pres">
      <dgm:prSet presAssocID="{070C67DF-A1EC-473A-82D4-EC447DC1415C}" presName="hierRoot3" presStyleCnt="0">
        <dgm:presLayoutVars>
          <dgm:hierBranch val="init"/>
        </dgm:presLayoutVars>
      </dgm:prSet>
      <dgm:spPr/>
    </dgm:pt>
    <dgm:pt modelId="{4F694B07-956E-4DF5-9AF1-FB588C16E41B}" type="pres">
      <dgm:prSet presAssocID="{070C67DF-A1EC-473A-82D4-EC447DC1415C}" presName="rootComposite3" presStyleCnt="0"/>
      <dgm:spPr/>
    </dgm:pt>
    <dgm:pt modelId="{398B7813-484A-441E-9EA6-B48B99F12532}" type="pres">
      <dgm:prSet presAssocID="{070C67DF-A1EC-473A-82D4-EC447DC1415C}" presName="rootText3" presStyleLbl="asst1" presStyleIdx="0" presStyleCnt="4" custLinFactNeighborX="-3501" custLinFactNeighborY="0">
        <dgm:presLayoutVars>
          <dgm:chPref val="3"/>
        </dgm:presLayoutVars>
      </dgm:prSet>
      <dgm:spPr/>
    </dgm:pt>
    <dgm:pt modelId="{EF6B11B4-4788-4C2E-8BA3-CD48005EFCA1}" type="pres">
      <dgm:prSet presAssocID="{070C67DF-A1EC-473A-82D4-EC447DC1415C}" presName="rootConnector3" presStyleLbl="asst1" presStyleIdx="0" presStyleCnt="4"/>
      <dgm:spPr/>
    </dgm:pt>
    <dgm:pt modelId="{6B979AC8-6990-4C84-8F37-BD14E0321762}" type="pres">
      <dgm:prSet presAssocID="{070C67DF-A1EC-473A-82D4-EC447DC1415C}" presName="hierChild6" presStyleCnt="0"/>
      <dgm:spPr/>
    </dgm:pt>
    <dgm:pt modelId="{96BA5663-626A-4810-8C90-3A86C102E83B}" type="pres">
      <dgm:prSet presAssocID="{070C67DF-A1EC-473A-82D4-EC447DC1415C}" presName="hierChild7" presStyleCnt="0"/>
      <dgm:spPr/>
    </dgm:pt>
    <dgm:pt modelId="{6CB19330-77AF-4930-B07E-2700C0EF593F}" type="pres">
      <dgm:prSet presAssocID="{1C4AA887-1077-4770-ABE0-5B7E9DF7EE98}" presName="Name111" presStyleLbl="parChTrans1D2" presStyleIdx="4" presStyleCnt="7"/>
      <dgm:spPr/>
    </dgm:pt>
    <dgm:pt modelId="{005B9E5C-0BDE-46A8-8A90-5404D9DB2FA1}" type="pres">
      <dgm:prSet presAssocID="{10458CA2-4CDA-45E9-87CA-10A2AD185639}" presName="hierRoot3" presStyleCnt="0">
        <dgm:presLayoutVars>
          <dgm:hierBranch val="init"/>
        </dgm:presLayoutVars>
      </dgm:prSet>
      <dgm:spPr/>
    </dgm:pt>
    <dgm:pt modelId="{E18C4E74-0882-4215-8AFD-FC939EB25FB3}" type="pres">
      <dgm:prSet presAssocID="{10458CA2-4CDA-45E9-87CA-10A2AD185639}" presName="rootComposite3" presStyleCnt="0"/>
      <dgm:spPr/>
    </dgm:pt>
    <dgm:pt modelId="{B807D895-3E49-4863-94CA-AA321A1FD5E2}" type="pres">
      <dgm:prSet presAssocID="{10458CA2-4CDA-45E9-87CA-10A2AD185639}" presName="rootText3" presStyleLbl="asst1" presStyleIdx="1" presStyleCnt="4">
        <dgm:presLayoutVars>
          <dgm:chPref val="3"/>
        </dgm:presLayoutVars>
      </dgm:prSet>
      <dgm:spPr/>
    </dgm:pt>
    <dgm:pt modelId="{AF5B8B53-4947-448C-8141-C0FA5F8B3648}" type="pres">
      <dgm:prSet presAssocID="{10458CA2-4CDA-45E9-87CA-10A2AD185639}" presName="rootConnector3" presStyleLbl="asst1" presStyleIdx="1" presStyleCnt="4"/>
      <dgm:spPr/>
    </dgm:pt>
    <dgm:pt modelId="{9968705B-0D14-404D-9594-B9BADC95A9C6}" type="pres">
      <dgm:prSet presAssocID="{10458CA2-4CDA-45E9-87CA-10A2AD185639}" presName="hierChild6" presStyleCnt="0"/>
      <dgm:spPr/>
    </dgm:pt>
    <dgm:pt modelId="{17D465EB-C64E-4D77-8541-B0A1744BFE22}" type="pres">
      <dgm:prSet presAssocID="{10458CA2-4CDA-45E9-87CA-10A2AD185639}" presName="hierChild7" presStyleCnt="0"/>
      <dgm:spPr/>
    </dgm:pt>
    <dgm:pt modelId="{50EADD64-7A31-44B4-8E4D-BF2A27912998}" type="pres">
      <dgm:prSet presAssocID="{55C7A3ED-8C66-4D7C-9218-33259780A91A}" presName="Name111" presStyleLbl="parChTrans1D2" presStyleIdx="5" presStyleCnt="7"/>
      <dgm:spPr/>
    </dgm:pt>
    <dgm:pt modelId="{17424466-71B5-4AD0-BD26-9A38DA22EE4A}" type="pres">
      <dgm:prSet presAssocID="{531C9247-B3FB-4DE5-81E3-37A58DA1D77F}" presName="hierRoot3" presStyleCnt="0">
        <dgm:presLayoutVars>
          <dgm:hierBranch val="init"/>
        </dgm:presLayoutVars>
      </dgm:prSet>
      <dgm:spPr/>
    </dgm:pt>
    <dgm:pt modelId="{787A52E1-A870-438B-8CD8-C49B66912795}" type="pres">
      <dgm:prSet presAssocID="{531C9247-B3FB-4DE5-81E3-37A58DA1D77F}" presName="rootComposite3" presStyleCnt="0"/>
      <dgm:spPr/>
    </dgm:pt>
    <dgm:pt modelId="{356DBB90-397B-40DF-A7AE-1926C101CD80}" type="pres">
      <dgm:prSet presAssocID="{531C9247-B3FB-4DE5-81E3-37A58DA1D77F}" presName="rootText3" presStyleLbl="asst1" presStyleIdx="2" presStyleCnt="4">
        <dgm:presLayoutVars>
          <dgm:chPref val="3"/>
        </dgm:presLayoutVars>
      </dgm:prSet>
      <dgm:spPr/>
    </dgm:pt>
    <dgm:pt modelId="{ED73B35A-3985-4046-A377-80EA44E18F46}" type="pres">
      <dgm:prSet presAssocID="{531C9247-B3FB-4DE5-81E3-37A58DA1D77F}" presName="rootConnector3" presStyleLbl="asst1" presStyleIdx="2" presStyleCnt="4"/>
      <dgm:spPr/>
    </dgm:pt>
    <dgm:pt modelId="{891474B6-086C-4B16-8883-FF27A3509D02}" type="pres">
      <dgm:prSet presAssocID="{531C9247-B3FB-4DE5-81E3-37A58DA1D77F}" presName="hierChild6" presStyleCnt="0"/>
      <dgm:spPr/>
    </dgm:pt>
    <dgm:pt modelId="{CB3E4192-E2A0-4464-B22A-87BFBF2CC263}" type="pres">
      <dgm:prSet presAssocID="{531C9247-B3FB-4DE5-81E3-37A58DA1D77F}" presName="hierChild7" presStyleCnt="0"/>
      <dgm:spPr/>
    </dgm:pt>
    <dgm:pt modelId="{ED07C93E-0CBB-4CA2-A3FD-A503625BFB92}" type="pres">
      <dgm:prSet presAssocID="{6387700E-AFAE-41A1-B7D9-9E8E94640134}" presName="Name111" presStyleLbl="parChTrans1D2" presStyleIdx="6" presStyleCnt="7"/>
      <dgm:spPr/>
    </dgm:pt>
    <dgm:pt modelId="{EA5DDF1E-83D3-4B35-A088-B4C1EA359259}" type="pres">
      <dgm:prSet presAssocID="{673AE27E-A9D5-4F9A-94F5-435918A0417F}" presName="hierRoot3" presStyleCnt="0">
        <dgm:presLayoutVars>
          <dgm:hierBranch val="init"/>
        </dgm:presLayoutVars>
      </dgm:prSet>
      <dgm:spPr/>
    </dgm:pt>
    <dgm:pt modelId="{1443C78E-BD46-4ACB-A7BE-B67E0E6D9898}" type="pres">
      <dgm:prSet presAssocID="{673AE27E-A9D5-4F9A-94F5-435918A0417F}" presName="rootComposite3" presStyleCnt="0"/>
      <dgm:spPr/>
    </dgm:pt>
    <dgm:pt modelId="{44F0CE09-C2B2-4770-B449-2EAD9131C5DC}" type="pres">
      <dgm:prSet presAssocID="{673AE27E-A9D5-4F9A-94F5-435918A0417F}" presName="rootText3" presStyleLbl="asst1" presStyleIdx="3" presStyleCnt="4">
        <dgm:presLayoutVars>
          <dgm:chPref val="3"/>
        </dgm:presLayoutVars>
      </dgm:prSet>
      <dgm:spPr/>
    </dgm:pt>
    <dgm:pt modelId="{CBE6FB41-B14B-41BA-9424-648A9ECB7C58}" type="pres">
      <dgm:prSet presAssocID="{673AE27E-A9D5-4F9A-94F5-435918A0417F}" presName="rootConnector3" presStyleLbl="asst1" presStyleIdx="3" presStyleCnt="4"/>
      <dgm:spPr/>
    </dgm:pt>
    <dgm:pt modelId="{5AE418D4-4444-4DD1-93DE-3D8BCD12A977}" type="pres">
      <dgm:prSet presAssocID="{673AE27E-A9D5-4F9A-94F5-435918A0417F}" presName="hierChild6" presStyleCnt="0"/>
      <dgm:spPr/>
    </dgm:pt>
    <dgm:pt modelId="{E81F6A42-93F9-4570-B81C-FF8147E4CEA6}" type="pres">
      <dgm:prSet presAssocID="{673AE27E-A9D5-4F9A-94F5-435918A0417F}" presName="hierChild7" presStyleCnt="0"/>
      <dgm:spPr/>
    </dgm:pt>
  </dgm:ptLst>
  <dgm:cxnLst>
    <dgm:cxn modelId="{E8139401-3558-4B7D-A822-2CE8039BE5AF}" srcId="{96F61104-63E0-477A-AE28-5170427E9CEC}" destId="{B8E28833-6F8A-4150-AD4B-32B2EAA812CD}" srcOrd="1" destOrd="0" parTransId="{0EA02E8E-399A-4EC2-86FA-C1FF695BE35C}" sibTransId="{FA140149-EE3F-4D23-BBCB-18AC83ED20B5}"/>
    <dgm:cxn modelId="{8861D701-B675-4E62-A020-7AF7B371ABD8}" type="presOf" srcId="{531C9247-B3FB-4DE5-81E3-37A58DA1D77F}" destId="{ED73B35A-3985-4046-A377-80EA44E18F46}" srcOrd="1" destOrd="0" presId="urn:microsoft.com/office/officeart/2005/8/layout/orgChart1"/>
    <dgm:cxn modelId="{3E457A04-3224-436A-9955-DC732CF5C0D7}" type="presOf" srcId="{02C1B323-4B89-4C9B-B4EA-BFE067A9F5B7}" destId="{0EC1BDEB-05F4-45DA-9C7D-04888BE1E097}" srcOrd="1" destOrd="0" presId="urn:microsoft.com/office/officeart/2005/8/layout/orgChart1"/>
    <dgm:cxn modelId="{FBCB9D05-067F-4307-8789-D08004E82B09}" srcId="{96F61104-63E0-477A-AE28-5170427E9CEC}" destId="{D83B6DA3-D2F3-4744-9357-6B842DD5767A}" srcOrd="5" destOrd="0" parTransId="{59D6C746-8302-40C7-8221-6CC9D10E2065}" sibTransId="{58FB6437-3E46-41F7-B8EA-D5C45B257D3B}"/>
    <dgm:cxn modelId="{B2083D07-3906-44B1-B0AD-17917375FC3A}" type="presOf" srcId="{8D101253-8EA2-4D4B-805C-67695C486A19}" destId="{D7EF9FF8-182B-4F3F-A595-FB35E04A4301}" srcOrd="1" destOrd="0" presId="urn:microsoft.com/office/officeart/2005/8/layout/orgChart1"/>
    <dgm:cxn modelId="{B8BECA09-2558-4449-9E85-72A881471CC8}" srcId="{96F61104-63E0-477A-AE28-5170427E9CEC}" destId="{D416DCD4-C56E-43C7-8C93-B391FBDD36B4}" srcOrd="3" destOrd="0" parTransId="{42503532-7529-406F-827E-A80E735ABE24}" sibTransId="{ED16DB50-2A5C-4D4E-8380-B65D65A00CAB}"/>
    <dgm:cxn modelId="{DC4F6210-42D3-4C48-8003-34E1306AF886}" type="presOf" srcId="{6387700E-AFAE-41A1-B7D9-9E8E94640134}" destId="{ED07C93E-0CBB-4CA2-A3FD-A503625BFB92}" srcOrd="0" destOrd="0" presId="urn:microsoft.com/office/officeart/2005/8/layout/orgChart1"/>
    <dgm:cxn modelId="{75216416-E5C6-4BB7-BF4D-7E4C8331A8FB}" type="presOf" srcId="{146ACB3E-D6B5-4C3F-824A-0C2F1E4348F7}" destId="{BC83D9B2-90A2-45F8-9A9A-DEC2132C1662}" srcOrd="0" destOrd="0" presId="urn:microsoft.com/office/officeart/2005/8/layout/orgChart1"/>
    <dgm:cxn modelId="{1AF0F216-9CF0-4A8B-BB80-8E9645150883}" type="presOf" srcId="{A52A56BB-5D68-45BB-8587-14DF2309092E}" destId="{2E5159E2-83D0-4E36-924F-FE5CB4532654}" srcOrd="0" destOrd="0" presId="urn:microsoft.com/office/officeart/2005/8/layout/orgChart1"/>
    <dgm:cxn modelId="{907DDE1C-3A81-4762-90FB-CC6D14941CDA}" type="presOf" srcId="{42503532-7529-406F-827E-A80E735ABE24}" destId="{983DFDDF-F661-44BF-9F28-315392A2D0EF}" srcOrd="0" destOrd="0" presId="urn:microsoft.com/office/officeart/2005/8/layout/orgChart1"/>
    <dgm:cxn modelId="{E791721D-D8A5-4B38-8076-8F7B43A5B75A}" type="presOf" srcId="{9D61262B-C0B0-431B-A4C5-C78758730545}" destId="{EE41EE8D-6248-468A-91BC-64EB833C0B47}" srcOrd="0" destOrd="0" presId="urn:microsoft.com/office/officeart/2005/8/layout/orgChart1"/>
    <dgm:cxn modelId="{219EE21F-731D-4B5A-AAA2-CF32A3E65E41}" type="presOf" srcId="{55C7A3ED-8C66-4D7C-9218-33259780A91A}" destId="{50EADD64-7A31-44B4-8E4D-BF2A27912998}" srcOrd="0" destOrd="0" presId="urn:microsoft.com/office/officeart/2005/8/layout/orgChart1"/>
    <dgm:cxn modelId="{F4522820-8E47-474D-91CC-C6FBB00EE058}" type="presOf" srcId="{1C4AA887-1077-4770-ABE0-5B7E9DF7EE98}" destId="{6CB19330-77AF-4930-B07E-2700C0EF593F}" srcOrd="0" destOrd="0" presId="urn:microsoft.com/office/officeart/2005/8/layout/orgChart1"/>
    <dgm:cxn modelId="{2CC52423-568B-4FB5-9DFD-486E85CCC728}" srcId="{146287E6-F023-48A6-B95C-B4A93D13A432}" destId="{26EA2CDB-9604-4FFC-99C4-F26A29AA089C}" srcOrd="4" destOrd="0" parTransId="{5C127BF3-7B40-4567-BDB2-A46A28B8B345}" sibTransId="{549E2C36-4460-44C8-88F8-7F07DD117E23}"/>
    <dgm:cxn modelId="{C86F7924-C939-401A-9802-35300B0D877E}" type="presOf" srcId="{D2677F5D-CD3E-4AF4-80B2-F271BB5E87EE}" destId="{ACFD3715-5C55-4EE6-A0C4-E179B82166FC}" srcOrd="1" destOrd="0" presId="urn:microsoft.com/office/officeart/2005/8/layout/orgChart1"/>
    <dgm:cxn modelId="{1981CF27-D7A7-418D-9084-531A66C703B0}" type="presOf" srcId="{DB831616-6005-44D5-8F37-55CFB3E06E31}" destId="{9FB27C0F-DF1F-4FF4-8E30-23F8688B48C4}" srcOrd="1" destOrd="0" presId="urn:microsoft.com/office/officeart/2005/8/layout/orgChart1"/>
    <dgm:cxn modelId="{305B3828-E03E-4A76-9399-B4564A0B0198}" type="presOf" srcId="{B8E28833-6F8A-4150-AD4B-32B2EAA812CD}" destId="{250F2909-6C06-4A12-B8C6-04E01FD69799}" srcOrd="1" destOrd="0" presId="urn:microsoft.com/office/officeart/2005/8/layout/orgChart1"/>
    <dgm:cxn modelId="{B57A2129-E900-41C1-8FDC-7D46F9443D40}" type="presOf" srcId="{27C14FAB-99CD-4491-B5E9-43371E6BA6FF}" destId="{A7B8524B-1A97-4D6B-A508-739139E7409B}" srcOrd="1" destOrd="0" presId="urn:microsoft.com/office/officeart/2005/8/layout/orgChart1"/>
    <dgm:cxn modelId="{76934B2B-63C2-4F32-932C-E03C2B067284}" type="presOf" srcId="{02C1B323-4B89-4C9B-B4EA-BFE067A9F5B7}" destId="{C6347399-D392-47DE-A26C-FB20B7B4B82F}" srcOrd="0" destOrd="0" presId="urn:microsoft.com/office/officeart/2005/8/layout/orgChart1"/>
    <dgm:cxn modelId="{324D842C-D9A2-470B-9085-6FC2F94A47E0}" type="presOf" srcId="{7B9F7CBA-BF4C-4CA1-81FD-448407E76CA9}" destId="{1990925E-7D63-4408-8911-3E584C85F822}" srcOrd="0" destOrd="0" presId="urn:microsoft.com/office/officeart/2005/8/layout/orgChart1"/>
    <dgm:cxn modelId="{01A4BA2E-1C22-432F-9381-D902F1BCC9BA}" type="presOf" srcId="{1322689F-3E5F-4032-8ED9-D0DB13F2DEA9}" destId="{07A7C70C-A19C-4C1A-96DF-E659E38D085F}" srcOrd="0" destOrd="0" presId="urn:microsoft.com/office/officeart/2005/8/layout/orgChart1"/>
    <dgm:cxn modelId="{A8C6ED2E-83F2-4D79-B0D6-EF1B014A5F71}" type="presOf" srcId="{FC53338B-DCAE-4007-9DBA-0537CD0B12FE}" destId="{D52F31BF-9839-42C5-A44B-1D1C89F0DC46}" srcOrd="1" destOrd="0" presId="urn:microsoft.com/office/officeart/2005/8/layout/orgChart1"/>
    <dgm:cxn modelId="{E2A0C45B-7C4D-4E77-8DC9-4162D9D49DA7}" type="presOf" srcId="{0EA02E8E-399A-4EC2-86FA-C1FF695BE35C}" destId="{EF8588DD-7583-47E8-AC91-D9DCD1476BB0}" srcOrd="0" destOrd="0" presId="urn:microsoft.com/office/officeart/2005/8/layout/orgChart1"/>
    <dgm:cxn modelId="{A7E29763-9075-4625-B215-FEA0EE1AE765}" type="presOf" srcId="{146ACB3E-D6B5-4C3F-824A-0C2F1E4348F7}" destId="{AFAEC999-C180-4D3C-8C9E-A7AE839EA1A1}" srcOrd="1" destOrd="0" presId="urn:microsoft.com/office/officeart/2005/8/layout/orgChart1"/>
    <dgm:cxn modelId="{168B5166-9BF0-45EC-B054-6E4154373251}" type="presOf" srcId="{673AE27E-A9D5-4F9A-94F5-435918A0417F}" destId="{44F0CE09-C2B2-4770-B449-2EAD9131C5DC}" srcOrd="0" destOrd="0" presId="urn:microsoft.com/office/officeart/2005/8/layout/orgChart1"/>
    <dgm:cxn modelId="{F401F966-C11B-4636-A576-7037BDFC7A99}" srcId="{146287E6-F023-48A6-B95C-B4A93D13A432}" destId="{27C14FAB-99CD-4491-B5E9-43371E6BA6FF}" srcOrd="6" destOrd="0" parTransId="{7ACC0D91-572E-4C78-A655-2BF38AC5F936}" sibTransId="{959EA9A7-AAEE-45AF-8277-5D8B66DA692C}"/>
    <dgm:cxn modelId="{74787E67-3484-4303-9C6D-736F3A3241FD}" type="presOf" srcId="{96F61104-63E0-477A-AE28-5170427E9CEC}" destId="{AABBD24A-573C-4B89-82A0-C9F37DABA19A}" srcOrd="0" destOrd="0" presId="urn:microsoft.com/office/officeart/2005/8/layout/orgChart1"/>
    <dgm:cxn modelId="{ED9AFC47-C02A-4ECC-BB5F-37733EDACD88}" srcId="{146287E6-F023-48A6-B95C-B4A93D13A432}" destId="{070C67DF-A1EC-473A-82D4-EC447DC1415C}" srcOrd="0" destOrd="0" parTransId="{5335CA34-0B6C-4F52-BF72-D318FF427087}" sibTransId="{994E38C8-2426-49B7-BEE4-B1B5B9C810E7}"/>
    <dgm:cxn modelId="{96FB2568-F27C-4A2B-A623-FE254D44B963}" type="presOf" srcId="{146287E6-F023-48A6-B95C-B4A93D13A432}" destId="{38292182-A8E3-4186-8564-B594552CC33D}" srcOrd="1" destOrd="0" presId="urn:microsoft.com/office/officeart/2005/8/layout/orgChart1"/>
    <dgm:cxn modelId="{1749406A-BD98-4349-9E6F-B576961EAC46}" type="presOf" srcId="{FC53338B-DCAE-4007-9DBA-0537CD0B12FE}" destId="{47021C0C-4DA0-4D5C-B070-D035FFD5AA8C}" srcOrd="0" destOrd="0" presId="urn:microsoft.com/office/officeart/2005/8/layout/orgChart1"/>
    <dgm:cxn modelId="{D8DAC94B-3C52-439B-AC12-CE30D1C6C0D2}" type="presOf" srcId="{10458CA2-4CDA-45E9-87CA-10A2AD185639}" destId="{B807D895-3E49-4863-94CA-AA321A1FD5E2}" srcOrd="0" destOrd="0" presId="urn:microsoft.com/office/officeart/2005/8/layout/orgChart1"/>
    <dgm:cxn modelId="{3DACD96C-4481-4A09-B859-B5F3860116E8}" srcId="{146287E6-F023-48A6-B95C-B4A93D13A432}" destId="{10458CA2-4CDA-45E9-87CA-10A2AD185639}" srcOrd="1" destOrd="0" parTransId="{1C4AA887-1077-4770-ABE0-5B7E9DF7EE98}" sibTransId="{0F02CA0B-E91F-4593-B769-0A3D925FA3BD}"/>
    <dgm:cxn modelId="{EAC0996E-9A33-4978-B624-42DE98C619B8}" srcId="{B1B98C1F-D0E6-457F-BD41-C80E4762F804}" destId="{D2677F5D-CD3E-4AF4-80B2-F271BB5E87EE}" srcOrd="0" destOrd="0" parTransId="{0267960A-E169-4FB5-8D6B-EF8389165AA6}" sibTransId="{EB4879D4-AC50-4CE7-A6AC-4BF2917E86BE}"/>
    <dgm:cxn modelId="{93F3A66E-ACD7-40E6-AD27-5283213A6EA4}" srcId="{146287E6-F023-48A6-B95C-B4A93D13A432}" destId="{673AE27E-A9D5-4F9A-94F5-435918A0417F}" srcOrd="3" destOrd="0" parTransId="{6387700E-AFAE-41A1-B7D9-9E8E94640134}" sibTransId="{32BA3B1B-ECE2-49DD-9B3F-3EC7BED9AE59}"/>
    <dgm:cxn modelId="{E254DB4F-9353-4C9E-8084-24831730FE94}" srcId="{96F61104-63E0-477A-AE28-5170427E9CEC}" destId="{B1B98C1F-D0E6-457F-BD41-C80E4762F804}" srcOrd="0" destOrd="0" parTransId="{AB6905EE-2C8E-430F-83F2-3243DC9652B4}" sibTransId="{4F1EA3BF-6338-4489-9B25-F11917EE706C}"/>
    <dgm:cxn modelId="{9E2C5070-276D-4308-B902-E078429A1150}" type="presOf" srcId="{F53E7ADA-8FAB-4469-8ADA-33AA020994A0}" destId="{A593174D-F23E-40A4-90D8-86A2F05A5C88}" srcOrd="1" destOrd="0" presId="urn:microsoft.com/office/officeart/2005/8/layout/orgChart1"/>
    <dgm:cxn modelId="{2EF91852-EFD2-4E9D-992E-FC4D573CEC46}" srcId="{C213B631-A461-4130-B597-EF12E177C854}" destId="{8D101253-8EA2-4D4B-805C-67695C486A19}" srcOrd="1" destOrd="0" parTransId="{EA8A96EF-78D9-4D8B-ACAB-F3780B3F9310}" sibTransId="{30A17D3D-BFF9-4099-A12E-C0F384EFA2CF}"/>
    <dgm:cxn modelId="{1224E857-F19B-4479-AD91-3C7B8FAC4841}" type="presOf" srcId="{531C9247-B3FB-4DE5-81E3-37A58DA1D77F}" destId="{356DBB90-397B-40DF-A7AE-1926C101CD80}" srcOrd="0" destOrd="0" presId="urn:microsoft.com/office/officeart/2005/8/layout/orgChart1"/>
    <dgm:cxn modelId="{89550458-89E9-4120-A1CB-A07C4A13FB35}" type="presOf" srcId="{B1A1D282-BEC3-4DB1-86E3-748C8814B22A}" destId="{24FF2EF1-70E6-4453-8A59-A69A9C7E1115}" srcOrd="1" destOrd="0" presId="urn:microsoft.com/office/officeart/2005/8/layout/orgChart1"/>
    <dgm:cxn modelId="{819EFB59-92BE-45C0-80FB-D569439EA5D3}" type="presOf" srcId="{0267960A-E169-4FB5-8D6B-EF8389165AA6}" destId="{51BB1EAF-C293-443D-AF0B-E3BF09C2221D}" srcOrd="0" destOrd="0" presId="urn:microsoft.com/office/officeart/2005/8/layout/orgChart1"/>
    <dgm:cxn modelId="{E3EBD07F-4A4E-4044-BB53-E99BF8F1B716}" srcId="{26EA2CDB-9604-4FFC-99C4-F26A29AA089C}" destId="{DB831616-6005-44D5-8F37-55CFB3E06E31}" srcOrd="0" destOrd="0" parTransId="{7B9F7CBA-BF4C-4CA1-81FD-448407E76CA9}" sibTransId="{0289979E-0749-451E-B811-8EE5B6CDD4F2}"/>
    <dgm:cxn modelId="{72688087-3588-4BC5-AB50-77F45F7498B9}" srcId="{27C14FAB-99CD-4491-B5E9-43371E6BA6FF}" destId="{B1A1D282-BEC3-4DB1-86E3-748C8814B22A}" srcOrd="0" destOrd="0" parTransId="{3B56D10C-476C-466D-8D42-515D11BAAA7F}" sibTransId="{CD4A9796-D409-4230-B122-310D1E283617}"/>
    <dgm:cxn modelId="{A451958C-23AA-42F4-B0FE-DDEBA83BE020}" type="presOf" srcId="{26EA2CDB-9604-4FFC-99C4-F26A29AA089C}" destId="{A840E31A-D7B4-450E-981D-28CC47A53E52}" srcOrd="1" destOrd="0" presId="urn:microsoft.com/office/officeart/2005/8/layout/orgChart1"/>
    <dgm:cxn modelId="{841C6C93-6A8D-4FE4-BBAB-A42A1E2D1D49}" type="presOf" srcId="{070C67DF-A1EC-473A-82D4-EC447DC1415C}" destId="{EF6B11B4-4788-4C2E-8BA3-CD48005EFCA1}" srcOrd="1" destOrd="0" presId="urn:microsoft.com/office/officeart/2005/8/layout/orgChart1"/>
    <dgm:cxn modelId="{09A98C95-8C83-42F0-83E6-42739882E4A4}" srcId="{96F61104-63E0-477A-AE28-5170427E9CEC}" destId="{FC53338B-DCAE-4007-9DBA-0537CD0B12FE}" srcOrd="2" destOrd="0" parTransId="{F9556B10-FCAF-497E-A2B5-7B7F42BB1B52}" sibTransId="{C1F1C87D-3F59-4AB6-AB1B-56CF35CC0281}"/>
    <dgm:cxn modelId="{C6F31F96-31D3-48E4-AAC1-0F30C183338C}" type="presOf" srcId="{F53E7ADA-8FAB-4469-8ADA-33AA020994A0}" destId="{ECC1534E-9463-4BEB-B6FA-219F301CE16E}" srcOrd="0" destOrd="0" presId="urn:microsoft.com/office/officeart/2005/8/layout/orgChart1"/>
    <dgm:cxn modelId="{CD8D639D-A3B0-4665-845F-24EF3D2DE06B}" type="presOf" srcId="{DB831616-6005-44D5-8F37-55CFB3E06E31}" destId="{D4D4C762-A976-49DF-AECC-75DB97C3E10B}" srcOrd="0" destOrd="0" presId="urn:microsoft.com/office/officeart/2005/8/layout/orgChart1"/>
    <dgm:cxn modelId="{65BDD1A0-B8A7-4D69-94B3-6BC1E4C86D35}" type="presOf" srcId="{96F61104-63E0-477A-AE28-5170427E9CEC}" destId="{7240744D-2074-4DE6-9370-AEA89807F16F}" srcOrd="1" destOrd="0" presId="urn:microsoft.com/office/officeart/2005/8/layout/orgChart1"/>
    <dgm:cxn modelId="{41B0E2A4-074F-4D77-B502-575BF190C844}" type="presOf" srcId="{D2677F5D-CD3E-4AF4-80B2-F271BB5E87EE}" destId="{D8DCCCC9-F8BB-4D6A-9824-47C13ABDFAD7}" srcOrd="0" destOrd="0" presId="urn:microsoft.com/office/officeart/2005/8/layout/orgChart1"/>
    <dgm:cxn modelId="{20490DB2-4914-4E97-A68B-7468537997E3}" type="presOf" srcId="{B1A1D282-BEC3-4DB1-86E3-748C8814B22A}" destId="{59CC2C97-8143-41F9-B735-00639E90318D}" srcOrd="0" destOrd="0" presId="urn:microsoft.com/office/officeart/2005/8/layout/orgChart1"/>
    <dgm:cxn modelId="{F77F62B4-8848-4613-BCE1-E7DA0F02CD9C}" type="presOf" srcId="{C213B631-A461-4130-B597-EF12E177C854}" destId="{7B82D793-B8D3-4FDD-A5D9-0C986FCB0CE8}" srcOrd="0" destOrd="0" presId="urn:microsoft.com/office/officeart/2005/8/layout/orgChart1"/>
    <dgm:cxn modelId="{B419AAB8-BBAB-429B-A07E-74446A05D461}" srcId="{146287E6-F023-48A6-B95C-B4A93D13A432}" destId="{531C9247-B3FB-4DE5-81E3-37A58DA1D77F}" srcOrd="2" destOrd="0" parTransId="{55C7A3ED-8C66-4D7C-9218-33259780A91A}" sibTransId="{A3BB7D91-C36A-440D-88E0-DB6B51AD2C48}"/>
    <dgm:cxn modelId="{3B7BCEBC-296B-48DB-956D-72D8516B3390}" type="presOf" srcId="{146287E6-F023-48A6-B95C-B4A93D13A432}" destId="{4BC36506-B2FA-4981-83EB-CC020FC577A5}" srcOrd="0" destOrd="0" presId="urn:microsoft.com/office/officeart/2005/8/layout/orgChart1"/>
    <dgm:cxn modelId="{7F16FCBC-7F32-49EE-AECA-B6C0B3C455F2}" srcId="{96F61104-63E0-477A-AE28-5170427E9CEC}" destId="{146ACB3E-D6B5-4C3F-824A-0C2F1E4348F7}" srcOrd="4" destOrd="0" parTransId="{9D61262B-C0B0-431B-A4C5-C78758730545}" sibTransId="{EA9594CC-65C3-49E8-BAA3-FB32F8897687}"/>
    <dgm:cxn modelId="{091E65BE-1859-4F94-A405-5AE78F38B959}" srcId="{26EA2CDB-9604-4FFC-99C4-F26A29AA089C}" destId="{F53E7ADA-8FAB-4469-8ADA-33AA020994A0}" srcOrd="1" destOrd="0" parTransId="{A52A56BB-5D68-45BB-8587-14DF2309092E}" sibTransId="{41CD591B-B9C2-455D-AEF5-EAB38C3605E5}"/>
    <dgm:cxn modelId="{B0936EBE-F42B-4346-A655-47D75E86EEBC}" type="presOf" srcId="{D416DCD4-C56E-43C7-8C93-B391FBDD36B4}" destId="{73BB9098-5A80-4529-AB07-B552314FEC40}" srcOrd="1" destOrd="0" presId="urn:microsoft.com/office/officeart/2005/8/layout/orgChart1"/>
    <dgm:cxn modelId="{A9D030C6-2FEC-4A10-B245-C094EE16EF0A}" type="presOf" srcId="{D83B6DA3-D2F3-4744-9357-6B842DD5767A}" destId="{6BF1E4E8-9130-41D7-BCE8-4C4B7281B0BB}" srcOrd="0" destOrd="0" presId="urn:microsoft.com/office/officeart/2005/8/layout/orgChart1"/>
    <dgm:cxn modelId="{B91896C6-3B68-4A48-9085-9BA710E69BE8}" type="presOf" srcId="{F9556B10-FCAF-497E-A2B5-7B7F42BB1B52}" destId="{7792A03E-556C-44D1-BF28-77DE56AAD391}" srcOrd="0" destOrd="0" presId="urn:microsoft.com/office/officeart/2005/8/layout/orgChart1"/>
    <dgm:cxn modelId="{F98FC6C7-9ABD-49F8-9906-72E1E3A58791}" type="presOf" srcId="{B1B98C1F-D0E6-457F-BD41-C80E4762F804}" destId="{083767BF-D041-484E-B844-B9814E639A1B}" srcOrd="0" destOrd="0" presId="urn:microsoft.com/office/officeart/2005/8/layout/orgChart1"/>
    <dgm:cxn modelId="{3FAC68C8-4750-4226-B22A-A5049821156E}" type="presOf" srcId="{3B56D10C-476C-466D-8D42-515D11BAAA7F}" destId="{0CA6074C-3F59-4EDD-8F53-11FEB651C751}" srcOrd="0" destOrd="0" presId="urn:microsoft.com/office/officeart/2005/8/layout/orgChart1"/>
    <dgm:cxn modelId="{667202CA-135D-4A7C-B34B-7430DAC38DA4}" type="presOf" srcId="{5C127BF3-7B40-4567-BDB2-A46A28B8B345}" destId="{83D731F7-BF77-4C1E-9870-4083BF9D691C}" srcOrd="0" destOrd="0" presId="urn:microsoft.com/office/officeart/2005/8/layout/orgChart1"/>
    <dgm:cxn modelId="{3F0425CC-AE64-4E61-ADBF-839A81B9EF9D}" type="presOf" srcId="{8D101253-8EA2-4D4B-805C-67695C486A19}" destId="{B5BDE246-1D06-4BFF-9613-0D6B634B8006}" srcOrd="0" destOrd="0" presId="urn:microsoft.com/office/officeart/2005/8/layout/orgChart1"/>
    <dgm:cxn modelId="{1A160ECF-4859-4107-964B-9ED04AE40D3D}" type="presOf" srcId="{070C67DF-A1EC-473A-82D4-EC447DC1415C}" destId="{398B7813-484A-441E-9EA6-B48B99F12532}" srcOrd="0" destOrd="0" presId="urn:microsoft.com/office/officeart/2005/8/layout/orgChart1"/>
    <dgm:cxn modelId="{56201FCF-F920-4AB1-9BEE-0224823D6592}" type="presOf" srcId="{673AE27E-A9D5-4F9A-94F5-435918A0417F}" destId="{CBE6FB41-B14B-41BA-9424-648A9ECB7C58}" srcOrd="1" destOrd="0" presId="urn:microsoft.com/office/officeart/2005/8/layout/orgChart1"/>
    <dgm:cxn modelId="{45293DCF-670D-4CC1-B4EA-2796F1F24402}" type="presOf" srcId="{D83B6DA3-D2F3-4744-9357-6B842DD5767A}" destId="{F1275023-9AB0-4557-8667-C0891580148D}" srcOrd="1" destOrd="0" presId="urn:microsoft.com/office/officeart/2005/8/layout/orgChart1"/>
    <dgm:cxn modelId="{2C6599D0-2D77-48DE-A84C-BE9B35DFB15C}" srcId="{C213B631-A461-4130-B597-EF12E177C854}" destId="{146287E6-F023-48A6-B95C-B4A93D13A432}" srcOrd="2" destOrd="0" parTransId="{F8B49DDE-DD9E-4249-B56D-8E4EB906C93D}" sibTransId="{BE3CEBAE-598E-49BA-9F13-EE0E49F732ED}"/>
    <dgm:cxn modelId="{E4505CE0-0242-4C38-A5B0-D5FA3B84B578}" type="presOf" srcId="{5335CA34-0B6C-4F52-BF72-D318FF427087}" destId="{5B22B7E4-0380-4D4A-ACC6-9FF190721714}" srcOrd="0" destOrd="0" presId="urn:microsoft.com/office/officeart/2005/8/layout/orgChart1"/>
    <dgm:cxn modelId="{FEB0DEE0-5C39-4BA0-9501-EA3C878C05A9}" type="presOf" srcId="{26EA2CDB-9604-4FFC-99C4-F26A29AA089C}" destId="{CEE1493D-1757-4585-BB81-7411084C41D6}" srcOrd="0" destOrd="0" presId="urn:microsoft.com/office/officeart/2005/8/layout/orgChart1"/>
    <dgm:cxn modelId="{C5FAC4E3-2895-4B58-BDCE-619EAF73AA61}" type="presOf" srcId="{AB6905EE-2C8E-430F-83F2-3243DC9652B4}" destId="{8536BECF-BDC2-42B6-907D-8F519F9590B5}" srcOrd="0" destOrd="0" presId="urn:microsoft.com/office/officeart/2005/8/layout/orgChart1"/>
    <dgm:cxn modelId="{2EB6E0E6-2758-4CA7-8C13-98521693900D}" type="presOf" srcId="{B1B98C1F-D0E6-457F-BD41-C80E4762F804}" destId="{D1E02D6C-2F42-4F6E-BBAF-2E8FCEB113AC}" srcOrd="1" destOrd="0" presId="urn:microsoft.com/office/officeart/2005/8/layout/orgChart1"/>
    <dgm:cxn modelId="{5CA42FE7-F4FF-4CAC-8CF9-7C0531DA757E}" type="presOf" srcId="{B8E28833-6F8A-4150-AD4B-32B2EAA812CD}" destId="{C4E3B0F2-2FA0-4FF7-B450-A4B358DCEDE6}" srcOrd="0" destOrd="0" presId="urn:microsoft.com/office/officeart/2005/8/layout/orgChart1"/>
    <dgm:cxn modelId="{906475E8-58A0-4738-A513-B11323A4044A}" type="presOf" srcId="{D416DCD4-C56E-43C7-8C93-B391FBDD36B4}" destId="{86EBDD9C-1297-438E-96ED-0B9A253B7B99}" srcOrd="0" destOrd="0" presId="urn:microsoft.com/office/officeart/2005/8/layout/orgChart1"/>
    <dgm:cxn modelId="{916CEBED-0DF9-4822-BC9E-6E80BA56685A}" type="presOf" srcId="{10458CA2-4CDA-45E9-87CA-10A2AD185639}" destId="{AF5B8B53-4947-448C-8141-C0FA5F8B3648}" srcOrd="1" destOrd="0" presId="urn:microsoft.com/office/officeart/2005/8/layout/orgChart1"/>
    <dgm:cxn modelId="{3239E8F0-6EA1-4336-B062-10796C5A5CEA}" type="presOf" srcId="{59D6C746-8302-40C7-8221-6CC9D10E2065}" destId="{6F39D5FF-B0A2-4DBB-BDFD-FD4207E412F6}" srcOrd="0" destOrd="0" presId="urn:microsoft.com/office/officeart/2005/8/layout/orgChart1"/>
    <dgm:cxn modelId="{D975E7F2-DCD0-4093-BB01-BDD2B6CDE509}" type="presOf" srcId="{7ACC0D91-572E-4C78-A655-2BF38AC5F936}" destId="{DAF21EFA-CDA1-405D-9EF8-5181438FA99A}" srcOrd="0" destOrd="0" presId="urn:microsoft.com/office/officeart/2005/8/layout/orgChart1"/>
    <dgm:cxn modelId="{9FE67BF7-74AA-42A5-917B-D6AC65C9AD5B}" type="presOf" srcId="{27C14FAB-99CD-4491-B5E9-43371E6BA6FF}" destId="{1EBCE67B-EB4C-4BC2-A0CB-D94028ABE8FE}" srcOrd="0" destOrd="0" presId="urn:microsoft.com/office/officeart/2005/8/layout/orgChart1"/>
    <dgm:cxn modelId="{96F7A6FD-15F8-4188-8B8A-89D89CD45ADC}" srcId="{C213B631-A461-4130-B597-EF12E177C854}" destId="{02C1B323-4B89-4C9B-B4EA-BFE067A9F5B7}" srcOrd="0" destOrd="0" parTransId="{BF715D54-D424-4D3B-962C-1D99BF21699A}" sibTransId="{C53C72A3-3B0F-47A0-81E9-5B82681DFD8C}"/>
    <dgm:cxn modelId="{8F680CFE-6EC3-402E-84EB-D03C414C4074}" srcId="{146287E6-F023-48A6-B95C-B4A93D13A432}" destId="{96F61104-63E0-477A-AE28-5170427E9CEC}" srcOrd="5" destOrd="0" parTransId="{1322689F-3E5F-4032-8ED9-D0DB13F2DEA9}" sibTransId="{CA6B50AD-49B1-48A1-9E70-48C105A84167}"/>
    <dgm:cxn modelId="{9A45B9C2-9877-48DD-9EC4-20C0325F79CF}" type="presParOf" srcId="{7B82D793-B8D3-4FDD-A5D9-0C986FCB0CE8}" destId="{0F7EDA78-7D7E-47C2-9BA0-03CBF1BEDF10}" srcOrd="0" destOrd="0" presId="urn:microsoft.com/office/officeart/2005/8/layout/orgChart1"/>
    <dgm:cxn modelId="{B3269885-D0C9-4914-9C34-B085817199E0}" type="presParOf" srcId="{0F7EDA78-7D7E-47C2-9BA0-03CBF1BEDF10}" destId="{7095BD00-6FC8-42E1-8259-A9E427F48868}" srcOrd="0" destOrd="0" presId="urn:microsoft.com/office/officeart/2005/8/layout/orgChart1"/>
    <dgm:cxn modelId="{826DF533-1B0C-47F2-9ED2-C7E0955D4278}" type="presParOf" srcId="{7095BD00-6FC8-42E1-8259-A9E427F48868}" destId="{C6347399-D392-47DE-A26C-FB20B7B4B82F}" srcOrd="0" destOrd="0" presId="urn:microsoft.com/office/officeart/2005/8/layout/orgChart1"/>
    <dgm:cxn modelId="{DEB58677-7DC7-43E6-A797-BFD5DB4BDA96}" type="presParOf" srcId="{7095BD00-6FC8-42E1-8259-A9E427F48868}" destId="{0EC1BDEB-05F4-45DA-9C7D-04888BE1E097}" srcOrd="1" destOrd="0" presId="urn:microsoft.com/office/officeart/2005/8/layout/orgChart1"/>
    <dgm:cxn modelId="{149F6156-63D9-4F54-9ACC-0680C33177F3}" type="presParOf" srcId="{0F7EDA78-7D7E-47C2-9BA0-03CBF1BEDF10}" destId="{502E7353-2A68-4097-8786-32DE5173B522}" srcOrd="1" destOrd="0" presId="urn:microsoft.com/office/officeart/2005/8/layout/orgChart1"/>
    <dgm:cxn modelId="{DB257D26-10CF-447C-A8A7-A6C067049354}" type="presParOf" srcId="{0F7EDA78-7D7E-47C2-9BA0-03CBF1BEDF10}" destId="{4B8623C4-87D9-40BA-817A-01BBCB045B28}" srcOrd="2" destOrd="0" presId="urn:microsoft.com/office/officeart/2005/8/layout/orgChart1"/>
    <dgm:cxn modelId="{83A027DF-F81F-412B-A334-CCDC573B170F}" type="presParOf" srcId="{7B82D793-B8D3-4FDD-A5D9-0C986FCB0CE8}" destId="{37CF4172-4DAE-4A1B-BBD0-6C3017B56B35}" srcOrd="1" destOrd="0" presId="urn:microsoft.com/office/officeart/2005/8/layout/orgChart1"/>
    <dgm:cxn modelId="{DC73AD67-066E-48BC-B53A-6BC44A784C91}" type="presParOf" srcId="{37CF4172-4DAE-4A1B-BBD0-6C3017B56B35}" destId="{CCE0D35E-4177-4CFA-BAA3-8D7CF360F24E}" srcOrd="0" destOrd="0" presId="urn:microsoft.com/office/officeart/2005/8/layout/orgChart1"/>
    <dgm:cxn modelId="{2648158E-7D0D-4E9A-ACB9-A405D2AE6D47}" type="presParOf" srcId="{CCE0D35E-4177-4CFA-BAA3-8D7CF360F24E}" destId="{B5BDE246-1D06-4BFF-9613-0D6B634B8006}" srcOrd="0" destOrd="0" presId="urn:microsoft.com/office/officeart/2005/8/layout/orgChart1"/>
    <dgm:cxn modelId="{72949A37-3A15-4266-A777-B279C97BA894}" type="presParOf" srcId="{CCE0D35E-4177-4CFA-BAA3-8D7CF360F24E}" destId="{D7EF9FF8-182B-4F3F-A595-FB35E04A4301}" srcOrd="1" destOrd="0" presId="urn:microsoft.com/office/officeart/2005/8/layout/orgChart1"/>
    <dgm:cxn modelId="{0787C890-5511-4E9A-9C62-4A89D2AA7AB1}" type="presParOf" srcId="{37CF4172-4DAE-4A1B-BBD0-6C3017B56B35}" destId="{5BB002E7-0081-41E8-90BB-43A24D215712}" srcOrd="1" destOrd="0" presId="urn:microsoft.com/office/officeart/2005/8/layout/orgChart1"/>
    <dgm:cxn modelId="{2AE5AD7A-E7EE-4C63-95FE-5B7DFEDD07A8}" type="presParOf" srcId="{37CF4172-4DAE-4A1B-BBD0-6C3017B56B35}" destId="{438DA8C9-95A5-43BE-8C30-BC0D8EFF82D9}" srcOrd="2" destOrd="0" presId="urn:microsoft.com/office/officeart/2005/8/layout/orgChart1"/>
    <dgm:cxn modelId="{81D8696D-D79D-4F38-ABBE-5212B057FEEE}" type="presParOf" srcId="{7B82D793-B8D3-4FDD-A5D9-0C986FCB0CE8}" destId="{EB2FDD58-C4FD-47F3-A3B8-DBD5CDF1409D}" srcOrd="2" destOrd="0" presId="urn:microsoft.com/office/officeart/2005/8/layout/orgChart1"/>
    <dgm:cxn modelId="{464C3A84-5D2E-4FE1-8019-772935AB6358}" type="presParOf" srcId="{EB2FDD58-C4FD-47F3-A3B8-DBD5CDF1409D}" destId="{BBEF3B8B-C3FB-4C3E-9D91-3B70E4215185}" srcOrd="0" destOrd="0" presId="urn:microsoft.com/office/officeart/2005/8/layout/orgChart1"/>
    <dgm:cxn modelId="{19D76B3A-D2E8-4E1D-A16F-9DC33EE3D03D}" type="presParOf" srcId="{BBEF3B8B-C3FB-4C3E-9D91-3B70E4215185}" destId="{4BC36506-B2FA-4981-83EB-CC020FC577A5}" srcOrd="0" destOrd="0" presId="urn:microsoft.com/office/officeart/2005/8/layout/orgChart1"/>
    <dgm:cxn modelId="{F22B3F4B-1400-435A-9F5C-F637679A7B89}" type="presParOf" srcId="{BBEF3B8B-C3FB-4C3E-9D91-3B70E4215185}" destId="{38292182-A8E3-4186-8564-B594552CC33D}" srcOrd="1" destOrd="0" presId="urn:microsoft.com/office/officeart/2005/8/layout/orgChart1"/>
    <dgm:cxn modelId="{FBD47064-C529-4660-9DC3-AAE80E198D56}" type="presParOf" srcId="{EB2FDD58-C4FD-47F3-A3B8-DBD5CDF1409D}" destId="{1A7A7AF4-B9CA-435E-B571-769A47FD8CFD}" srcOrd="1" destOrd="0" presId="urn:microsoft.com/office/officeart/2005/8/layout/orgChart1"/>
    <dgm:cxn modelId="{5480B95C-FFAF-4DC0-A3A2-E09964B7C177}" type="presParOf" srcId="{1A7A7AF4-B9CA-435E-B571-769A47FD8CFD}" destId="{83D731F7-BF77-4C1E-9870-4083BF9D691C}" srcOrd="0" destOrd="0" presId="urn:microsoft.com/office/officeart/2005/8/layout/orgChart1"/>
    <dgm:cxn modelId="{E86E9EBB-75FB-4E05-92C8-1E6E482FBA32}" type="presParOf" srcId="{1A7A7AF4-B9CA-435E-B571-769A47FD8CFD}" destId="{A4C58562-BC9D-4588-8111-035213F4E13F}" srcOrd="1" destOrd="0" presId="urn:microsoft.com/office/officeart/2005/8/layout/orgChart1"/>
    <dgm:cxn modelId="{352B9DCF-D035-4D39-A87A-71DEE94CCBA1}" type="presParOf" srcId="{A4C58562-BC9D-4588-8111-035213F4E13F}" destId="{076833D6-6833-46DE-8A8D-F025A8D9443D}" srcOrd="0" destOrd="0" presId="urn:microsoft.com/office/officeart/2005/8/layout/orgChart1"/>
    <dgm:cxn modelId="{CDF3DF38-633C-49AE-B047-053D0560861A}" type="presParOf" srcId="{076833D6-6833-46DE-8A8D-F025A8D9443D}" destId="{CEE1493D-1757-4585-BB81-7411084C41D6}" srcOrd="0" destOrd="0" presId="urn:microsoft.com/office/officeart/2005/8/layout/orgChart1"/>
    <dgm:cxn modelId="{1D87D760-D6B9-4E39-B5A2-B86E37C768A6}" type="presParOf" srcId="{076833D6-6833-46DE-8A8D-F025A8D9443D}" destId="{A840E31A-D7B4-450E-981D-28CC47A53E52}" srcOrd="1" destOrd="0" presId="urn:microsoft.com/office/officeart/2005/8/layout/orgChart1"/>
    <dgm:cxn modelId="{7B64C508-CCBE-4BBF-882F-FF534B61FEB7}" type="presParOf" srcId="{A4C58562-BC9D-4588-8111-035213F4E13F}" destId="{6FC5784B-FDD5-4868-8DA1-0E837FAF7407}" srcOrd="1" destOrd="0" presId="urn:microsoft.com/office/officeart/2005/8/layout/orgChart1"/>
    <dgm:cxn modelId="{71D33AF9-1CD3-4146-BE23-8DD6EBE9CFC5}" type="presParOf" srcId="{6FC5784B-FDD5-4868-8DA1-0E837FAF7407}" destId="{1990925E-7D63-4408-8911-3E584C85F822}" srcOrd="0" destOrd="0" presId="urn:microsoft.com/office/officeart/2005/8/layout/orgChart1"/>
    <dgm:cxn modelId="{69479360-9673-4A2F-9DCF-FFA86C56433D}" type="presParOf" srcId="{6FC5784B-FDD5-4868-8DA1-0E837FAF7407}" destId="{47232AF9-2351-4EB6-BCC9-398477A7FB80}" srcOrd="1" destOrd="0" presId="urn:microsoft.com/office/officeart/2005/8/layout/orgChart1"/>
    <dgm:cxn modelId="{BD99B137-F8BB-47C5-ADBD-482CFDA87AA9}" type="presParOf" srcId="{47232AF9-2351-4EB6-BCC9-398477A7FB80}" destId="{87A265EA-6093-4298-84A9-34A04D4F6281}" srcOrd="0" destOrd="0" presId="urn:microsoft.com/office/officeart/2005/8/layout/orgChart1"/>
    <dgm:cxn modelId="{5C289B35-B050-4958-A8B1-EFC1DB319515}" type="presParOf" srcId="{87A265EA-6093-4298-84A9-34A04D4F6281}" destId="{D4D4C762-A976-49DF-AECC-75DB97C3E10B}" srcOrd="0" destOrd="0" presId="urn:microsoft.com/office/officeart/2005/8/layout/orgChart1"/>
    <dgm:cxn modelId="{22ADCD92-5D46-4025-B9A2-64A49AFC1B4D}" type="presParOf" srcId="{87A265EA-6093-4298-84A9-34A04D4F6281}" destId="{9FB27C0F-DF1F-4FF4-8E30-23F8688B48C4}" srcOrd="1" destOrd="0" presId="urn:microsoft.com/office/officeart/2005/8/layout/orgChart1"/>
    <dgm:cxn modelId="{6E6579A9-8D10-42AF-A199-E97869ABB565}" type="presParOf" srcId="{47232AF9-2351-4EB6-BCC9-398477A7FB80}" destId="{302548F9-5826-46F2-8078-FBA927E77A95}" srcOrd="1" destOrd="0" presId="urn:microsoft.com/office/officeart/2005/8/layout/orgChart1"/>
    <dgm:cxn modelId="{679480D4-D7D1-498B-BBEC-95B4C86D38D6}" type="presParOf" srcId="{47232AF9-2351-4EB6-BCC9-398477A7FB80}" destId="{FC133030-7774-4E5C-818D-F5D3107B3397}" srcOrd="2" destOrd="0" presId="urn:microsoft.com/office/officeart/2005/8/layout/orgChart1"/>
    <dgm:cxn modelId="{F1356E03-5BAF-431E-9784-25A34416BC75}" type="presParOf" srcId="{6FC5784B-FDD5-4868-8DA1-0E837FAF7407}" destId="{2E5159E2-83D0-4E36-924F-FE5CB4532654}" srcOrd="2" destOrd="0" presId="urn:microsoft.com/office/officeart/2005/8/layout/orgChart1"/>
    <dgm:cxn modelId="{F4EF055F-E011-46B5-8DBA-52EF58C08398}" type="presParOf" srcId="{6FC5784B-FDD5-4868-8DA1-0E837FAF7407}" destId="{8D26AD6F-BD7A-48C8-AA91-8ECE8927EACC}" srcOrd="3" destOrd="0" presId="urn:microsoft.com/office/officeart/2005/8/layout/orgChart1"/>
    <dgm:cxn modelId="{E52194B1-727C-4B32-9F5A-1A87768E7AB0}" type="presParOf" srcId="{8D26AD6F-BD7A-48C8-AA91-8ECE8927EACC}" destId="{943482D7-99FF-48C3-B7BF-8CCDF25C05DD}" srcOrd="0" destOrd="0" presId="urn:microsoft.com/office/officeart/2005/8/layout/orgChart1"/>
    <dgm:cxn modelId="{E4A07E98-623A-47AA-B739-31A31BCD027D}" type="presParOf" srcId="{943482D7-99FF-48C3-B7BF-8CCDF25C05DD}" destId="{ECC1534E-9463-4BEB-B6FA-219F301CE16E}" srcOrd="0" destOrd="0" presId="urn:microsoft.com/office/officeart/2005/8/layout/orgChart1"/>
    <dgm:cxn modelId="{92AF6B14-2FD6-48AC-BEAE-FC4D27BF20B7}" type="presParOf" srcId="{943482D7-99FF-48C3-B7BF-8CCDF25C05DD}" destId="{A593174D-F23E-40A4-90D8-86A2F05A5C88}" srcOrd="1" destOrd="0" presId="urn:microsoft.com/office/officeart/2005/8/layout/orgChart1"/>
    <dgm:cxn modelId="{9A8880CF-AFFD-4262-AEE7-1C8F73EEF604}" type="presParOf" srcId="{8D26AD6F-BD7A-48C8-AA91-8ECE8927EACC}" destId="{253E3A07-A11A-4226-9768-0B9026D8E0B1}" srcOrd="1" destOrd="0" presId="urn:microsoft.com/office/officeart/2005/8/layout/orgChart1"/>
    <dgm:cxn modelId="{81A1B5B0-29F8-4015-A434-A2C538B41583}" type="presParOf" srcId="{8D26AD6F-BD7A-48C8-AA91-8ECE8927EACC}" destId="{BEA2B52B-B1B6-4019-BB6E-F214499B0DB3}" srcOrd="2" destOrd="0" presId="urn:microsoft.com/office/officeart/2005/8/layout/orgChart1"/>
    <dgm:cxn modelId="{31CEC971-3B70-40D6-AAAF-729E0459AF60}" type="presParOf" srcId="{A4C58562-BC9D-4588-8111-035213F4E13F}" destId="{4EE6123E-D230-414B-9482-DCF215745852}" srcOrd="2" destOrd="0" presId="urn:microsoft.com/office/officeart/2005/8/layout/orgChart1"/>
    <dgm:cxn modelId="{29DC3605-AA59-4F10-8DFF-D8DA39C6976B}" type="presParOf" srcId="{1A7A7AF4-B9CA-435E-B571-769A47FD8CFD}" destId="{07A7C70C-A19C-4C1A-96DF-E659E38D085F}" srcOrd="2" destOrd="0" presId="urn:microsoft.com/office/officeart/2005/8/layout/orgChart1"/>
    <dgm:cxn modelId="{EE10F284-7232-4A40-847C-0B3B59FF1536}" type="presParOf" srcId="{1A7A7AF4-B9CA-435E-B571-769A47FD8CFD}" destId="{E459422A-8186-497C-9BD2-9FBD162C3C2E}" srcOrd="3" destOrd="0" presId="urn:microsoft.com/office/officeart/2005/8/layout/orgChart1"/>
    <dgm:cxn modelId="{BD4EB977-0DD5-4A8A-A378-53CD00272FB7}" type="presParOf" srcId="{E459422A-8186-497C-9BD2-9FBD162C3C2E}" destId="{3C6C80EC-1860-468D-9174-AFD8E469A562}" srcOrd="0" destOrd="0" presId="urn:microsoft.com/office/officeart/2005/8/layout/orgChart1"/>
    <dgm:cxn modelId="{A61074BF-75E3-4A71-8C7D-C409BA881F87}" type="presParOf" srcId="{3C6C80EC-1860-468D-9174-AFD8E469A562}" destId="{AABBD24A-573C-4B89-82A0-C9F37DABA19A}" srcOrd="0" destOrd="0" presId="urn:microsoft.com/office/officeart/2005/8/layout/orgChart1"/>
    <dgm:cxn modelId="{25260181-D92D-4453-8A85-CCFB301661E1}" type="presParOf" srcId="{3C6C80EC-1860-468D-9174-AFD8E469A562}" destId="{7240744D-2074-4DE6-9370-AEA89807F16F}" srcOrd="1" destOrd="0" presId="urn:microsoft.com/office/officeart/2005/8/layout/orgChart1"/>
    <dgm:cxn modelId="{69453DDB-D856-43F3-986B-91500CEE6351}" type="presParOf" srcId="{E459422A-8186-497C-9BD2-9FBD162C3C2E}" destId="{54209078-3E7B-44F1-B7B1-A69720A69519}" srcOrd="1" destOrd="0" presId="urn:microsoft.com/office/officeart/2005/8/layout/orgChart1"/>
    <dgm:cxn modelId="{29905658-561C-4E90-B14D-A4C6ABCC37FF}" type="presParOf" srcId="{54209078-3E7B-44F1-B7B1-A69720A69519}" destId="{8536BECF-BDC2-42B6-907D-8F519F9590B5}" srcOrd="0" destOrd="0" presId="urn:microsoft.com/office/officeart/2005/8/layout/orgChart1"/>
    <dgm:cxn modelId="{C1B25849-289E-4EB1-BE52-3ADFFB5E2D6E}" type="presParOf" srcId="{54209078-3E7B-44F1-B7B1-A69720A69519}" destId="{0763DAAC-1602-4D36-9007-4D85A9CAF61A}" srcOrd="1" destOrd="0" presId="urn:microsoft.com/office/officeart/2005/8/layout/orgChart1"/>
    <dgm:cxn modelId="{6CB3DF22-9628-4863-8647-C718BBF51F8A}" type="presParOf" srcId="{0763DAAC-1602-4D36-9007-4D85A9CAF61A}" destId="{A6752DBB-A49D-4F3C-88AF-F31B56DF8073}" srcOrd="0" destOrd="0" presId="urn:microsoft.com/office/officeart/2005/8/layout/orgChart1"/>
    <dgm:cxn modelId="{89EAAD52-1B1C-41FB-8F08-2BDF6C4C63A5}" type="presParOf" srcId="{A6752DBB-A49D-4F3C-88AF-F31B56DF8073}" destId="{083767BF-D041-484E-B844-B9814E639A1B}" srcOrd="0" destOrd="0" presId="urn:microsoft.com/office/officeart/2005/8/layout/orgChart1"/>
    <dgm:cxn modelId="{57B66413-CDF4-4C58-A16B-AF66833BE884}" type="presParOf" srcId="{A6752DBB-A49D-4F3C-88AF-F31B56DF8073}" destId="{D1E02D6C-2F42-4F6E-BBAF-2E8FCEB113AC}" srcOrd="1" destOrd="0" presId="urn:microsoft.com/office/officeart/2005/8/layout/orgChart1"/>
    <dgm:cxn modelId="{BA130664-EA5A-4200-9733-A6BD8924B2AD}" type="presParOf" srcId="{0763DAAC-1602-4D36-9007-4D85A9CAF61A}" destId="{83D0D6C3-9D8C-40A2-8689-108BC4BCFB0F}" srcOrd="1" destOrd="0" presId="urn:microsoft.com/office/officeart/2005/8/layout/orgChart1"/>
    <dgm:cxn modelId="{DB8B66F8-E661-4425-AE8D-3DAAD6A01252}" type="presParOf" srcId="{83D0D6C3-9D8C-40A2-8689-108BC4BCFB0F}" destId="{51BB1EAF-C293-443D-AF0B-E3BF09C2221D}" srcOrd="0" destOrd="0" presId="urn:microsoft.com/office/officeart/2005/8/layout/orgChart1"/>
    <dgm:cxn modelId="{73E62B8C-D573-4AD0-B4BC-792F707D2FDE}" type="presParOf" srcId="{83D0D6C3-9D8C-40A2-8689-108BC4BCFB0F}" destId="{D9056CCF-252E-43A4-B2C2-390C159C4181}" srcOrd="1" destOrd="0" presId="urn:microsoft.com/office/officeart/2005/8/layout/orgChart1"/>
    <dgm:cxn modelId="{B1644F90-8386-4267-9B45-6DF593BD0C34}" type="presParOf" srcId="{D9056CCF-252E-43A4-B2C2-390C159C4181}" destId="{D8917BDC-68CD-45A6-BC71-921818CC5D6B}" srcOrd="0" destOrd="0" presId="urn:microsoft.com/office/officeart/2005/8/layout/orgChart1"/>
    <dgm:cxn modelId="{37DE4EDE-E4B2-4BD1-9A04-256E03FE93FF}" type="presParOf" srcId="{D8917BDC-68CD-45A6-BC71-921818CC5D6B}" destId="{D8DCCCC9-F8BB-4D6A-9824-47C13ABDFAD7}" srcOrd="0" destOrd="0" presId="urn:microsoft.com/office/officeart/2005/8/layout/orgChart1"/>
    <dgm:cxn modelId="{7D884485-2DD1-4E33-AF33-2B5A9CF31B3F}" type="presParOf" srcId="{D8917BDC-68CD-45A6-BC71-921818CC5D6B}" destId="{ACFD3715-5C55-4EE6-A0C4-E179B82166FC}" srcOrd="1" destOrd="0" presId="urn:microsoft.com/office/officeart/2005/8/layout/orgChart1"/>
    <dgm:cxn modelId="{B03A07EB-9C0B-4F53-B966-5B0A0E15EED1}" type="presParOf" srcId="{D9056CCF-252E-43A4-B2C2-390C159C4181}" destId="{5BA49889-8CD0-4584-BBAF-43FCF645CBD3}" srcOrd="1" destOrd="0" presId="urn:microsoft.com/office/officeart/2005/8/layout/orgChart1"/>
    <dgm:cxn modelId="{8BA49C8D-EF32-4058-9E02-268D39AB6457}" type="presParOf" srcId="{D9056CCF-252E-43A4-B2C2-390C159C4181}" destId="{1BBE169C-8FFD-46DB-9F6E-9BB165DA28D8}" srcOrd="2" destOrd="0" presId="urn:microsoft.com/office/officeart/2005/8/layout/orgChart1"/>
    <dgm:cxn modelId="{FE2045C3-B24A-4904-B1F2-5437F140BB09}" type="presParOf" srcId="{0763DAAC-1602-4D36-9007-4D85A9CAF61A}" destId="{AD3B0D9D-9052-4CFB-B9EC-E3756550134D}" srcOrd="2" destOrd="0" presId="urn:microsoft.com/office/officeart/2005/8/layout/orgChart1"/>
    <dgm:cxn modelId="{AD47AD7D-02F3-42B1-8941-382D8BD3EF37}" type="presParOf" srcId="{54209078-3E7B-44F1-B7B1-A69720A69519}" destId="{EF8588DD-7583-47E8-AC91-D9DCD1476BB0}" srcOrd="2" destOrd="0" presId="urn:microsoft.com/office/officeart/2005/8/layout/orgChart1"/>
    <dgm:cxn modelId="{CD2E6AC4-1A5B-4F36-A2DA-E8B2E69315A8}" type="presParOf" srcId="{54209078-3E7B-44F1-B7B1-A69720A69519}" destId="{51D509A4-79F5-47CE-854D-C43920B59A1C}" srcOrd="3" destOrd="0" presId="urn:microsoft.com/office/officeart/2005/8/layout/orgChart1"/>
    <dgm:cxn modelId="{4BF2A28C-53A6-463F-825D-B694A78A3ADE}" type="presParOf" srcId="{51D509A4-79F5-47CE-854D-C43920B59A1C}" destId="{F878CF4C-B8F5-4C75-8655-A37EF3F46CEC}" srcOrd="0" destOrd="0" presId="urn:microsoft.com/office/officeart/2005/8/layout/orgChart1"/>
    <dgm:cxn modelId="{52C4EE25-1D0C-4A57-9348-9097EF040D67}" type="presParOf" srcId="{F878CF4C-B8F5-4C75-8655-A37EF3F46CEC}" destId="{C4E3B0F2-2FA0-4FF7-B450-A4B358DCEDE6}" srcOrd="0" destOrd="0" presId="urn:microsoft.com/office/officeart/2005/8/layout/orgChart1"/>
    <dgm:cxn modelId="{EB6FC640-10DB-4F0D-B5E8-72C4DDEB0F05}" type="presParOf" srcId="{F878CF4C-B8F5-4C75-8655-A37EF3F46CEC}" destId="{250F2909-6C06-4A12-B8C6-04E01FD69799}" srcOrd="1" destOrd="0" presId="urn:microsoft.com/office/officeart/2005/8/layout/orgChart1"/>
    <dgm:cxn modelId="{30275A6C-B920-450C-B8CE-4237184E402C}" type="presParOf" srcId="{51D509A4-79F5-47CE-854D-C43920B59A1C}" destId="{62EB9707-90DF-4E54-9073-874B22E5BD37}" srcOrd="1" destOrd="0" presId="urn:microsoft.com/office/officeart/2005/8/layout/orgChart1"/>
    <dgm:cxn modelId="{5F179487-D45F-4F35-99B3-50D90D50278C}" type="presParOf" srcId="{51D509A4-79F5-47CE-854D-C43920B59A1C}" destId="{DAC2C024-F70D-41BE-8525-205567FC1370}" srcOrd="2" destOrd="0" presId="urn:microsoft.com/office/officeart/2005/8/layout/orgChart1"/>
    <dgm:cxn modelId="{F6E79ADA-0F89-4397-BF03-E2B46A0A4015}" type="presParOf" srcId="{54209078-3E7B-44F1-B7B1-A69720A69519}" destId="{7792A03E-556C-44D1-BF28-77DE56AAD391}" srcOrd="4" destOrd="0" presId="urn:microsoft.com/office/officeart/2005/8/layout/orgChart1"/>
    <dgm:cxn modelId="{E9EBE0F0-C527-431B-BFF6-EFDA111522F3}" type="presParOf" srcId="{54209078-3E7B-44F1-B7B1-A69720A69519}" destId="{E3D07785-0997-4DA9-8C54-B87FBC685AF0}" srcOrd="5" destOrd="0" presId="urn:microsoft.com/office/officeart/2005/8/layout/orgChart1"/>
    <dgm:cxn modelId="{BA2457D4-5F15-4B98-9E03-01766122ED81}" type="presParOf" srcId="{E3D07785-0997-4DA9-8C54-B87FBC685AF0}" destId="{AB7CE296-3174-447D-AE19-1D055FE3737D}" srcOrd="0" destOrd="0" presId="urn:microsoft.com/office/officeart/2005/8/layout/orgChart1"/>
    <dgm:cxn modelId="{01B8E009-D50B-4FE0-A821-F7F14EFD99A2}" type="presParOf" srcId="{AB7CE296-3174-447D-AE19-1D055FE3737D}" destId="{47021C0C-4DA0-4D5C-B070-D035FFD5AA8C}" srcOrd="0" destOrd="0" presId="urn:microsoft.com/office/officeart/2005/8/layout/orgChart1"/>
    <dgm:cxn modelId="{DA9735F9-5263-44F6-B376-85CF5E2F7CED}" type="presParOf" srcId="{AB7CE296-3174-447D-AE19-1D055FE3737D}" destId="{D52F31BF-9839-42C5-A44B-1D1C89F0DC46}" srcOrd="1" destOrd="0" presId="urn:microsoft.com/office/officeart/2005/8/layout/orgChart1"/>
    <dgm:cxn modelId="{E4A60AF2-6365-4555-A23D-EC5C1E7BE72F}" type="presParOf" srcId="{E3D07785-0997-4DA9-8C54-B87FBC685AF0}" destId="{428F0BA9-B287-4379-ACAF-6C6E7AD799F1}" srcOrd="1" destOrd="0" presId="urn:microsoft.com/office/officeart/2005/8/layout/orgChart1"/>
    <dgm:cxn modelId="{15DBAA84-B25C-4FE0-AD3D-86A13681B798}" type="presParOf" srcId="{E3D07785-0997-4DA9-8C54-B87FBC685AF0}" destId="{AD4598C9-2C15-4026-95C6-7C9BA01521F7}" srcOrd="2" destOrd="0" presId="urn:microsoft.com/office/officeart/2005/8/layout/orgChart1"/>
    <dgm:cxn modelId="{4B468AF8-9251-489C-9EEA-8FC491A730A7}" type="presParOf" srcId="{54209078-3E7B-44F1-B7B1-A69720A69519}" destId="{983DFDDF-F661-44BF-9F28-315392A2D0EF}" srcOrd="6" destOrd="0" presId="urn:microsoft.com/office/officeart/2005/8/layout/orgChart1"/>
    <dgm:cxn modelId="{49E93985-EF34-4F05-AC5B-0D2DA76782F5}" type="presParOf" srcId="{54209078-3E7B-44F1-B7B1-A69720A69519}" destId="{F881D5EF-9937-45C0-847C-48C74FE3348A}" srcOrd="7" destOrd="0" presId="urn:microsoft.com/office/officeart/2005/8/layout/orgChart1"/>
    <dgm:cxn modelId="{00269B17-81C4-4DCB-897D-41BA16A6A855}" type="presParOf" srcId="{F881D5EF-9937-45C0-847C-48C74FE3348A}" destId="{036DAEF4-E554-4809-80EC-3EF5B37D7442}" srcOrd="0" destOrd="0" presId="urn:microsoft.com/office/officeart/2005/8/layout/orgChart1"/>
    <dgm:cxn modelId="{2E78CC6C-DD86-4759-8814-CB8E05CCDEC1}" type="presParOf" srcId="{036DAEF4-E554-4809-80EC-3EF5B37D7442}" destId="{86EBDD9C-1297-438E-96ED-0B9A253B7B99}" srcOrd="0" destOrd="0" presId="urn:microsoft.com/office/officeart/2005/8/layout/orgChart1"/>
    <dgm:cxn modelId="{40362825-A9ED-4A5D-AD7E-50E5527FD1AA}" type="presParOf" srcId="{036DAEF4-E554-4809-80EC-3EF5B37D7442}" destId="{73BB9098-5A80-4529-AB07-B552314FEC40}" srcOrd="1" destOrd="0" presId="urn:microsoft.com/office/officeart/2005/8/layout/orgChart1"/>
    <dgm:cxn modelId="{1F062D3F-AB67-4DCB-A1DF-071110C6498E}" type="presParOf" srcId="{F881D5EF-9937-45C0-847C-48C74FE3348A}" destId="{01C82C91-3D0F-4A3E-BE67-56691E04E027}" srcOrd="1" destOrd="0" presId="urn:microsoft.com/office/officeart/2005/8/layout/orgChart1"/>
    <dgm:cxn modelId="{6A1DF0CC-83F9-427B-8E8B-EC312470BEE4}" type="presParOf" srcId="{F881D5EF-9937-45C0-847C-48C74FE3348A}" destId="{B9619B59-FC46-4526-B9AF-2FA6EF53C046}" srcOrd="2" destOrd="0" presId="urn:microsoft.com/office/officeart/2005/8/layout/orgChart1"/>
    <dgm:cxn modelId="{EC7023F0-DC28-41F5-B57F-1ACC37BADCC8}" type="presParOf" srcId="{54209078-3E7B-44F1-B7B1-A69720A69519}" destId="{EE41EE8D-6248-468A-91BC-64EB833C0B47}" srcOrd="8" destOrd="0" presId="urn:microsoft.com/office/officeart/2005/8/layout/orgChart1"/>
    <dgm:cxn modelId="{E54C098B-34AA-4DDC-8119-C914A5501061}" type="presParOf" srcId="{54209078-3E7B-44F1-B7B1-A69720A69519}" destId="{0F40D1A5-D784-4357-BDE0-84E2053ACF24}" srcOrd="9" destOrd="0" presId="urn:microsoft.com/office/officeart/2005/8/layout/orgChart1"/>
    <dgm:cxn modelId="{673A036C-DFE8-4386-A762-54D7F6DCE986}" type="presParOf" srcId="{0F40D1A5-D784-4357-BDE0-84E2053ACF24}" destId="{694BFA0F-0AF5-4F2C-8BE8-DD9DF7C3FEA6}" srcOrd="0" destOrd="0" presId="urn:microsoft.com/office/officeart/2005/8/layout/orgChart1"/>
    <dgm:cxn modelId="{835C5C8D-1CE6-46C0-A509-029EF6E956AE}" type="presParOf" srcId="{694BFA0F-0AF5-4F2C-8BE8-DD9DF7C3FEA6}" destId="{BC83D9B2-90A2-45F8-9A9A-DEC2132C1662}" srcOrd="0" destOrd="0" presId="urn:microsoft.com/office/officeart/2005/8/layout/orgChart1"/>
    <dgm:cxn modelId="{66A064C1-0A1F-4CBE-885B-D5EAC457BAFC}" type="presParOf" srcId="{694BFA0F-0AF5-4F2C-8BE8-DD9DF7C3FEA6}" destId="{AFAEC999-C180-4D3C-8C9E-A7AE839EA1A1}" srcOrd="1" destOrd="0" presId="urn:microsoft.com/office/officeart/2005/8/layout/orgChart1"/>
    <dgm:cxn modelId="{F9BC2440-1DE7-4F1A-9153-E9A784B8FB5F}" type="presParOf" srcId="{0F40D1A5-D784-4357-BDE0-84E2053ACF24}" destId="{F2054DEE-40AC-4062-B36E-7F3B305A2666}" srcOrd="1" destOrd="0" presId="urn:microsoft.com/office/officeart/2005/8/layout/orgChart1"/>
    <dgm:cxn modelId="{4457700A-8189-49FF-8BA5-3B82A16E53A7}" type="presParOf" srcId="{0F40D1A5-D784-4357-BDE0-84E2053ACF24}" destId="{52CC1267-E38E-4925-89BA-13921ECCF3C6}" srcOrd="2" destOrd="0" presId="urn:microsoft.com/office/officeart/2005/8/layout/orgChart1"/>
    <dgm:cxn modelId="{8AD8206E-6E17-46DF-9748-D6C34102D25C}" type="presParOf" srcId="{54209078-3E7B-44F1-B7B1-A69720A69519}" destId="{6F39D5FF-B0A2-4DBB-BDFD-FD4207E412F6}" srcOrd="10" destOrd="0" presId="urn:microsoft.com/office/officeart/2005/8/layout/orgChart1"/>
    <dgm:cxn modelId="{61988F6B-A9E4-4F4A-B283-B0313E5ED616}" type="presParOf" srcId="{54209078-3E7B-44F1-B7B1-A69720A69519}" destId="{804DCA7A-A2FC-4A15-864A-78C1FF54608E}" srcOrd="11" destOrd="0" presId="urn:microsoft.com/office/officeart/2005/8/layout/orgChart1"/>
    <dgm:cxn modelId="{569E8A12-21F6-4ABC-AFF0-3AABE6CF6EEB}" type="presParOf" srcId="{804DCA7A-A2FC-4A15-864A-78C1FF54608E}" destId="{DD4667FE-7AE5-48FD-B600-306F94C5630F}" srcOrd="0" destOrd="0" presId="urn:microsoft.com/office/officeart/2005/8/layout/orgChart1"/>
    <dgm:cxn modelId="{EFFF3564-E371-41EB-B9BC-EAE54656854B}" type="presParOf" srcId="{DD4667FE-7AE5-48FD-B600-306F94C5630F}" destId="{6BF1E4E8-9130-41D7-BCE8-4C4B7281B0BB}" srcOrd="0" destOrd="0" presId="urn:microsoft.com/office/officeart/2005/8/layout/orgChart1"/>
    <dgm:cxn modelId="{62C947CE-0692-4E71-9A40-708610830BE2}" type="presParOf" srcId="{DD4667FE-7AE5-48FD-B600-306F94C5630F}" destId="{F1275023-9AB0-4557-8667-C0891580148D}" srcOrd="1" destOrd="0" presId="urn:microsoft.com/office/officeart/2005/8/layout/orgChart1"/>
    <dgm:cxn modelId="{999E2F1B-0163-4768-A5D8-478A133503C4}" type="presParOf" srcId="{804DCA7A-A2FC-4A15-864A-78C1FF54608E}" destId="{6236D867-3FBD-4187-8898-5F72555FAA5E}" srcOrd="1" destOrd="0" presId="urn:microsoft.com/office/officeart/2005/8/layout/orgChart1"/>
    <dgm:cxn modelId="{AE04000B-5A01-416C-AD48-9CF649575B93}" type="presParOf" srcId="{804DCA7A-A2FC-4A15-864A-78C1FF54608E}" destId="{4B9C72F5-5BEC-4C75-9488-DEED80874EDB}" srcOrd="2" destOrd="0" presId="urn:microsoft.com/office/officeart/2005/8/layout/orgChart1"/>
    <dgm:cxn modelId="{3931D070-9BBD-4047-8BB4-98F8B1E5EBEC}" type="presParOf" srcId="{E459422A-8186-497C-9BD2-9FBD162C3C2E}" destId="{3AAF7687-45E8-4CB4-834B-5E7605985548}" srcOrd="2" destOrd="0" presId="urn:microsoft.com/office/officeart/2005/8/layout/orgChart1"/>
    <dgm:cxn modelId="{A0C6B700-8009-4018-920F-95CC3FAA4725}" type="presParOf" srcId="{1A7A7AF4-B9CA-435E-B571-769A47FD8CFD}" destId="{DAF21EFA-CDA1-405D-9EF8-5181438FA99A}" srcOrd="4" destOrd="0" presId="urn:microsoft.com/office/officeart/2005/8/layout/orgChart1"/>
    <dgm:cxn modelId="{BB4AE72A-A22E-4046-BBD6-52AA70E291C5}" type="presParOf" srcId="{1A7A7AF4-B9CA-435E-B571-769A47FD8CFD}" destId="{57BDAA71-431A-4673-BEA6-DBD3D98CF96B}" srcOrd="5" destOrd="0" presId="urn:microsoft.com/office/officeart/2005/8/layout/orgChart1"/>
    <dgm:cxn modelId="{D83F374C-965F-49C6-AEFD-BC5C6685B005}" type="presParOf" srcId="{57BDAA71-431A-4673-BEA6-DBD3D98CF96B}" destId="{320439F3-F898-4BB2-9CDA-D3C59814D134}" srcOrd="0" destOrd="0" presId="urn:microsoft.com/office/officeart/2005/8/layout/orgChart1"/>
    <dgm:cxn modelId="{C2BA33BE-03DE-41F5-8E41-31E46812474D}" type="presParOf" srcId="{320439F3-F898-4BB2-9CDA-D3C59814D134}" destId="{1EBCE67B-EB4C-4BC2-A0CB-D94028ABE8FE}" srcOrd="0" destOrd="0" presId="urn:microsoft.com/office/officeart/2005/8/layout/orgChart1"/>
    <dgm:cxn modelId="{E29E53CE-9485-4C21-A7A9-7BB3B449E8CD}" type="presParOf" srcId="{320439F3-F898-4BB2-9CDA-D3C59814D134}" destId="{A7B8524B-1A97-4D6B-A508-739139E7409B}" srcOrd="1" destOrd="0" presId="urn:microsoft.com/office/officeart/2005/8/layout/orgChart1"/>
    <dgm:cxn modelId="{6FFE79B2-A111-4F8A-96D4-1E24A24FEE78}" type="presParOf" srcId="{57BDAA71-431A-4673-BEA6-DBD3D98CF96B}" destId="{7ED672C6-2108-4333-9A11-84E617F37B8D}" srcOrd="1" destOrd="0" presId="urn:microsoft.com/office/officeart/2005/8/layout/orgChart1"/>
    <dgm:cxn modelId="{A4B7073E-DC02-4526-9565-BDAA47820508}" type="presParOf" srcId="{7ED672C6-2108-4333-9A11-84E617F37B8D}" destId="{0CA6074C-3F59-4EDD-8F53-11FEB651C751}" srcOrd="0" destOrd="0" presId="urn:microsoft.com/office/officeart/2005/8/layout/orgChart1"/>
    <dgm:cxn modelId="{BC96C037-FD75-45A1-AB64-ACD84078A83E}" type="presParOf" srcId="{7ED672C6-2108-4333-9A11-84E617F37B8D}" destId="{A9DE7042-5546-45E0-8CB9-D07B56324ACB}" srcOrd="1" destOrd="0" presId="urn:microsoft.com/office/officeart/2005/8/layout/orgChart1"/>
    <dgm:cxn modelId="{474359F6-1361-47D9-8B51-6781BE50FF23}" type="presParOf" srcId="{A9DE7042-5546-45E0-8CB9-D07B56324ACB}" destId="{04223B41-1188-431F-AA5F-620D6FED67D8}" srcOrd="0" destOrd="0" presId="urn:microsoft.com/office/officeart/2005/8/layout/orgChart1"/>
    <dgm:cxn modelId="{3474FE82-6DC8-47A5-9791-BB244DC37F0E}" type="presParOf" srcId="{04223B41-1188-431F-AA5F-620D6FED67D8}" destId="{59CC2C97-8143-41F9-B735-00639E90318D}" srcOrd="0" destOrd="0" presId="urn:microsoft.com/office/officeart/2005/8/layout/orgChart1"/>
    <dgm:cxn modelId="{8FC2158C-A4A5-4906-8AA9-8BFF854DAA0A}" type="presParOf" srcId="{04223B41-1188-431F-AA5F-620D6FED67D8}" destId="{24FF2EF1-70E6-4453-8A59-A69A9C7E1115}" srcOrd="1" destOrd="0" presId="urn:microsoft.com/office/officeart/2005/8/layout/orgChart1"/>
    <dgm:cxn modelId="{CCD26741-6D45-4BE3-B3CA-F6C4ECDE803B}" type="presParOf" srcId="{A9DE7042-5546-45E0-8CB9-D07B56324ACB}" destId="{268D802E-D5A6-4449-BCE7-0EA9F11017CB}" srcOrd="1" destOrd="0" presId="urn:microsoft.com/office/officeart/2005/8/layout/orgChart1"/>
    <dgm:cxn modelId="{98BDCC85-2AAF-4077-BA59-8E01E5DD10C7}" type="presParOf" srcId="{A9DE7042-5546-45E0-8CB9-D07B56324ACB}" destId="{5B7BACD9-61C0-47B4-8D98-EEA6866BB223}" srcOrd="2" destOrd="0" presId="urn:microsoft.com/office/officeart/2005/8/layout/orgChart1"/>
    <dgm:cxn modelId="{28F7AB69-C662-43F0-977D-7B4A8B8F10E8}" type="presParOf" srcId="{57BDAA71-431A-4673-BEA6-DBD3D98CF96B}" destId="{CB51E634-613B-439C-A599-588F4663DCFA}" srcOrd="2" destOrd="0" presId="urn:microsoft.com/office/officeart/2005/8/layout/orgChart1"/>
    <dgm:cxn modelId="{C5B677D8-6C54-4744-B15B-7C4F908E3D78}" type="presParOf" srcId="{EB2FDD58-C4FD-47F3-A3B8-DBD5CDF1409D}" destId="{9BC7596B-075E-4C04-A486-AD573008C0C5}" srcOrd="2" destOrd="0" presId="urn:microsoft.com/office/officeart/2005/8/layout/orgChart1"/>
    <dgm:cxn modelId="{34A2884E-DF27-431F-A653-F08C5894B97C}" type="presParOf" srcId="{9BC7596B-075E-4C04-A486-AD573008C0C5}" destId="{5B22B7E4-0380-4D4A-ACC6-9FF190721714}" srcOrd="0" destOrd="0" presId="urn:microsoft.com/office/officeart/2005/8/layout/orgChart1"/>
    <dgm:cxn modelId="{47E14222-53B9-4F29-A8F9-6E44FF9D6363}" type="presParOf" srcId="{9BC7596B-075E-4C04-A486-AD573008C0C5}" destId="{14DB35CE-2070-4F90-8CC9-AEF41D67D0E7}" srcOrd="1" destOrd="0" presId="urn:microsoft.com/office/officeart/2005/8/layout/orgChart1"/>
    <dgm:cxn modelId="{6C9794E0-8CEA-4C7E-8C37-66DB90395AEE}" type="presParOf" srcId="{14DB35CE-2070-4F90-8CC9-AEF41D67D0E7}" destId="{4F694B07-956E-4DF5-9AF1-FB588C16E41B}" srcOrd="0" destOrd="0" presId="urn:microsoft.com/office/officeart/2005/8/layout/orgChart1"/>
    <dgm:cxn modelId="{EC7CE00B-81E6-47E2-87CD-DE4617617072}" type="presParOf" srcId="{4F694B07-956E-4DF5-9AF1-FB588C16E41B}" destId="{398B7813-484A-441E-9EA6-B48B99F12532}" srcOrd="0" destOrd="0" presId="urn:microsoft.com/office/officeart/2005/8/layout/orgChart1"/>
    <dgm:cxn modelId="{6010E992-0C6C-431E-B3DE-872B58D0866A}" type="presParOf" srcId="{4F694B07-956E-4DF5-9AF1-FB588C16E41B}" destId="{EF6B11B4-4788-4C2E-8BA3-CD48005EFCA1}" srcOrd="1" destOrd="0" presId="urn:microsoft.com/office/officeart/2005/8/layout/orgChart1"/>
    <dgm:cxn modelId="{3F2AF733-6BAE-42CC-BB9E-FA6E9A66578D}" type="presParOf" srcId="{14DB35CE-2070-4F90-8CC9-AEF41D67D0E7}" destId="{6B979AC8-6990-4C84-8F37-BD14E0321762}" srcOrd="1" destOrd="0" presId="urn:microsoft.com/office/officeart/2005/8/layout/orgChart1"/>
    <dgm:cxn modelId="{C0B07109-A7F0-4CA3-A336-9AC1FF30E137}" type="presParOf" srcId="{14DB35CE-2070-4F90-8CC9-AEF41D67D0E7}" destId="{96BA5663-626A-4810-8C90-3A86C102E83B}" srcOrd="2" destOrd="0" presId="urn:microsoft.com/office/officeart/2005/8/layout/orgChart1"/>
    <dgm:cxn modelId="{32AB444D-E52E-4837-B70E-243D94529E5B}" type="presParOf" srcId="{9BC7596B-075E-4C04-A486-AD573008C0C5}" destId="{6CB19330-77AF-4930-B07E-2700C0EF593F}" srcOrd="2" destOrd="0" presId="urn:microsoft.com/office/officeart/2005/8/layout/orgChart1"/>
    <dgm:cxn modelId="{E740E716-6198-4A68-8D9C-4FA476B5C44A}" type="presParOf" srcId="{9BC7596B-075E-4C04-A486-AD573008C0C5}" destId="{005B9E5C-0BDE-46A8-8A90-5404D9DB2FA1}" srcOrd="3" destOrd="0" presId="urn:microsoft.com/office/officeart/2005/8/layout/orgChart1"/>
    <dgm:cxn modelId="{92F88A30-2F4C-4834-A6BD-58D449E9EF89}" type="presParOf" srcId="{005B9E5C-0BDE-46A8-8A90-5404D9DB2FA1}" destId="{E18C4E74-0882-4215-8AFD-FC939EB25FB3}" srcOrd="0" destOrd="0" presId="urn:microsoft.com/office/officeart/2005/8/layout/orgChart1"/>
    <dgm:cxn modelId="{476B54A7-7030-436D-9365-A1BF2AD24F42}" type="presParOf" srcId="{E18C4E74-0882-4215-8AFD-FC939EB25FB3}" destId="{B807D895-3E49-4863-94CA-AA321A1FD5E2}" srcOrd="0" destOrd="0" presId="urn:microsoft.com/office/officeart/2005/8/layout/orgChart1"/>
    <dgm:cxn modelId="{AE354F20-94C4-428D-9695-3AAF6EF42194}" type="presParOf" srcId="{E18C4E74-0882-4215-8AFD-FC939EB25FB3}" destId="{AF5B8B53-4947-448C-8141-C0FA5F8B3648}" srcOrd="1" destOrd="0" presId="urn:microsoft.com/office/officeart/2005/8/layout/orgChart1"/>
    <dgm:cxn modelId="{3C9E3D3B-F334-4C92-B256-0553FD902510}" type="presParOf" srcId="{005B9E5C-0BDE-46A8-8A90-5404D9DB2FA1}" destId="{9968705B-0D14-404D-9594-B9BADC95A9C6}" srcOrd="1" destOrd="0" presId="urn:microsoft.com/office/officeart/2005/8/layout/orgChart1"/>
    <dgm:cxn modelId="{28727580-46FC-4EFC-A191-F907A1497616}" type="presParOf" srcId="{005B9E5C-0BDE-46A8-8A90-5404D9DB2FA1}" destId="{17D465EB-C64E-4D77-8541-B0A1744BFE22}" srcOrd="2" destOrd="0" presId="urn:microsoft.com/office/officeart/2005/8/layout/orgChart1"/>
    <dgm:cxn modelId="{D82AEF4C-86B1-406D-81A0-F1D1A9E39733}" type="presParOf" srcId="{9BC7596B-075E-4C04-A486-AD573008C0C5}" destId="{50EADD64-7A31-44B4-8E4D-BF2A27912998}" srcOrd="4" destOrd="0" presId="urn:microsoft.com/office/officeart/2005/8/layout/orgChart1"/>
    <dgm:cxn modelId="{F8B45FB0-8A33-4041-A586-C4F56634774E}" type="presParOf" srcId="{9BC7596B-075E-4C04-A486-AD573008C0C5}" destId="{17424466-71B5-4AD0-BD26-9A38DA22EE4A}" srcOrd="5" destOrd="0" presId="urn:microsoft.com/office/officeart/2005/8/layout/orgChart1"/>
    <dgm:cxn modelId="{B4939CB2-487A-4AA8-A2C6-04B5A92165D5}" type="presParOf" srcId="{17424466-71B5-4AD0-BD26-9A38DA22EE4A}" destId="{787A52E1-A870-438B-8CD8-C49B66912795}" srcOrd="0" destOrd="0" presId="urn:microsoft.com/office/officeart/2005/8/layout/orgChart1"/>
    <dgm:cxn modelId="{E053A129-348F-46FB-9FFF-58BDA6D946BC}" type="presParOf" srcId="{787A52E1-A870-438B-8CD8-C49B66912795}" destId="{356DBB90-397B-40DF-A7AE-1926C101CD80}" srcOrd="0" destOrd="0" presId="urn:microsoft.com/office/officeart/2005/8/layout/orgChart1"/>
    <dgm:cxn modelId="{AF0E7F93-35B4-45EF-BE57-16BE36790ABB}" type="presParOf" srcId="{787A52E1-A870-438B-8CD8-C49B66912795}" destId="{ED73B35A-3985-4046-A377-80EA44E18F46}" srcOrd="1" destOrd="0" presId="urn:microsoft.com/office/officeart/2005/8/layout/orgChart1"/>
    <dgm:cxn modelId="{EDA921D1-4BAF-4839-B2AA-ED23071F13CA}" type="presParOf" srcId="{17424466-71B5-4AD0-BD26-9A38DA22EE4A}" destId="{891474B6-086C-4B16-8883-FF27A3509D02}" srcOrd="1" destOrd="0" presId="urn:microsoft.com/office/officeart/2005/8/layout/orgChart1"/>
    <dgm:cxn modelId="{59D1A9A0-A1BA-4E30-A556-1C8D7EF4CC69}" type="presParOf" srcId="{17424466-71B5-4AD0-BD26-9A38DA22EE4A}" destId="{CB3E4192-E2A0-4464-B22A-87BFBF2CC263}" srcOrd="2" destOrd="0" presId="urn:microsoft.com/office/officeart/2005/8/layout/orgChart1"/>
    <dgm:cxn modelId="{375CEB9C-200A-4210-859E-4625490344C5}" type="presParOf" srcId="{9BC7596B-075E-4C04-A486-AD573008C0C5}" destId="{ED07C93E-0CBB-4CA2-A3FD-A503625BFB92}" srcOrd="6" destOrd="0" presId="urn:microsoft.com/office/officeart/2005/8/layout/orgChart1"/>
    <dgm:cxn modelId="{DB9BC142-7733-4AB9-B1C8-0A9186D2C95B}" type="presParOf" srcId="{9BC7596B-075E-4C04-A486-AD573008C0C5}" destId="{EA5DDF1E-83D3-4B35-A088-B4C1EA359259}" srcOrd="7" destOrd="0" presId="urn:microsoft.com/office/officeart/2005/8/layout/orgChart1"/>
    <dgm:cxn modelId="{6284BC8D-A88C-436E-A04D-E7CBABD09316}" type="presParOf" srcId="{EA5DDF1E-83D3-4B35-A088-B4C1EA359259}" destId="{1443C78E-BD46-4ACB-A7BE-B67E0E6D9898}" srcOrd="0" destOrd="0" presId="urn:microsoft.com/office/officeart/2005/8/layout/orgChart1"/>
    <dgm:cxn modelId="{D599EF9B-278D-4558-8C4B-536294821B20}" type="presParOf" srcId="{1443C78E-BD46-4ACB-A7BE-B67E0E6D9898}" destId="{44F0CE09-C2B2-4770-B449-2EAD9131C5DC}" srcOrd="0" destOrd="0" presId="urn:microsoft.com/office/officeart/2005/8/layout/orgChart1"/>
    <dgm:cxn modelId="{8EB07E28-F4C0-48B4-9C8D-F7B3CF0E049E}" type="presParOf" srcId="{1443C78E-BD46-4ACB-A7BE-B67E0E6D9898}" destId="{CBE6FB41-B14B-41BA-9424-648A9ECB7C58}" srcOrd="1" destOrd="0" presId="urn:microsoft.com/office/officeart/2005/8/layout/orgChart1"/>
    <dgm:cxn modelId="{DCF2F708-2B13-47BC-ACC7-B2CC81265981}" type="presParOf" srcId="{EA5DDF1E-83D3-4B35-A088-B4C1EA359259}" destId="{5AE418D4-4444-4DD1-93DE-3D8BCD12A977}" srcOrd="1" destOrd="0" presId="urn:microsoft.com/office/officeart/2005/8/layout/orgChart1"/>
    <dgm:cxn modelId="{312CCE85-EC0D-485B-AB0F-C473A632CDA5}" type="presParOf" srcId="{EA5DDF1E-83D3-4B35-A088-B4C1EA359259}" destId="{E81F6A42-93F9-4570-B81C-FF8147E4CEA6}" srcOrd="2" destOrd="0" presId="urn:microsoft.com/office/officeart/2005/8/layout/orgChart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7C93E-0CBB-4CA2-A3FD-A503625BFB92}">
      <dsp:nvSpPr>
        <dsp:cNvPr id="0" name=""/>
        <dsp:cNvSpPr/>
      </dsp:nvSpPr>
      <dsp:spPr>
        <a:xfrm>
          <a:off x="3080675" y="967658"/>
          <a:ext cx="91440" cy="764009"/>
        </a:xfrm>
        <a:custGeom>
          <a:avLst/>
          <a:gdLst/>
          <a:ahLst/>
          <a:cxnLst/>
          <a:rect l="0" t="0" r="0" b="0"/>
          <a:pathLst>
            <a:path>
              <a:moveTo>
                <a:pt x="45720" y="0"/>
              </a:moveTo>
              <a:lnTo>
                <a:pt x="45720" y="764009"/>
              </a:lnTo>
              <a:lnTo>
                <a:pt x="114284" y="7640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ADD64-7A31-44B4-8E4D-BF2A27912998}">
      <dsp:nvSpPr>
        <dsp:cNvPr id="0" name=""/>
        <dsp:cNvSpPr/>
      </dsp:nvSpPr>
      <dsp:spPr>
        <a:xfrm>
          <a:off x="3012110" y="967658"/>
          <a:ext cx="91440" cy="764009"/>
        </a:xfrm>
        <a:custGeom>
          <a:avLst/>
          <a:gdLst/>
          <a:ahLst/>
          <a:cxnLst/>
          <a:rect l="0" t="0" r="0" b="0"/>
          <a:pathLst>
            <a:path>
              <a:moveTo>
                <a:pt x="114284" y="0"/>
              </a:moveTo>
              <a:lnTo>
                <a:pt x="114284" y="764009"/>
              </a:lnTo>
              <a:lnTo>
                <a:pt x="45720" y="7640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19330-77AF-4930-B07E-2700C0EF593F}">
      <dsp:nvSpPr>
        <dsp:cNvPr id="0" name=""/>
        <dsp:cNvSpPr/>
      </dsp:nvSpPr>
      <dsp:spPr>
        <a:xfrm>
          <a:off x="3080675" y="967658"/>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2B7E4-0380-4D4A-ACC6-9FF190721714}">
      <dsp:nvSpPr>
        <dsp:cNvPr id="0" name=""/>
        <dsp:cNvSpPr/>
      </dsp:nvSpPr>
      <dsp:spPr>
        <a:xfrm>
          <a:off x="2989248" y="967658"/>
          <a:ext cx="91440" cy="300379"/>
        </a:xfrm>
        <a:custGeom>
          <a:avLst/>
          <a:gdLst/>
          <a:ahLst/>
          <a:cxnLst/>
          <a:rect l="0" t="0" r="0" b="0"/>
          <a:pathLst>
            <a:path>
              <a:moveTo>
                <a:pt x="137146" y="0"/>
              </a:moveTo>
              <a:lnTo>
                <a:pt x="137146" y="300379"/>
              </a:lnTo>
              <a:lnTo>
                <a:pt x="45720"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6074C-3F59-4EDD-8F53-11FEB651C751}">
      <dsp:nvSpPr>
        <dsp:cNvPr id="0" name=""/>
        <dsp:cNvSpPr/>
      </dsp:nvSpPr>
      <dsp:spPr>
        <a:xfrm>
          <a:off x="5663282" y="2358547"/>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21EFA-CDA1-405D-9EF8-5181438FA99A}">
      <dsp:nvSpPr>
        <dsp:cNvPr id="0" name=""/>
        <dsp:cNvSpPr/>
      </dsp:nvSpPr>
      <dsp:spPr>
        <a:xfrm>
          <a:off x="3126395" y="967658"/>
          <a:ext cx="2798087" cy="1064389"/>
        </a:xfrm>
        <a:custGeom>
          <a:avLst/>
          <a:gdLst/>
          <a:ahLst/>
          <a:cxnLst/>
          <a:rect l="0" t="0" r="0" b="0"/>
          <a:pathLst>
            <a:path>
              <a:moveTo>
                <a:pt x="0" y="0"/>
              </a:moveTo>
              <a:lnTo>
                <a:pt x="0" y="995824"/>
              </a:lnTo>
              <a:lnTo>
                <a:pt x="2798087" y="995824"/>
              </a:lnTo>
              <a:lnTo>
                <a:pt x="2798087" y="10643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9D5FF-B0A2-4DBB-BDFD-FD4207E412F6}">
      <dsp:nvSpPr>
        <dsp:cNvPr id="0" name=""/>
        <dsp:cNvSpPr/>
      </dsp:nvSpPr>
      <dsp:spPr>
        <a:xfrm>
          <a:off x="3289644" y="2358547"/>
          <a:ext cx="2007957" cy="137129"/>
        </a:xfrm>
        <a:custGeom>
          <a:avLst/>
          <a:gdLst/>
          <a:ahLst/>
          <a:cxnLst/>
          <a:rect l="0" t="0" r="0" b="0"/>
          <a:pathLst>
            <a:path>
              <a:moveTo>
                <a:pt x="0" y="0"/>
              </a:moveTo>
              <a:lnTo>
                <a:pt x="0" y="68564"/>
              </a:lnTo>
              <a:lnTo>
                <a:pt x="2007957" y="68564"/>
              </a:lnTo>
              <a:lnTo>
                <a:pt x="2007957"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1EE8D-6248-468A-91BC-64EB833C0B47}">
      <dsp:nvSpPr>
        <dsp:cNvPr id="0" name=""/>
        <dsp:cNvSpPr/>
      </dsp:nvSpPr>
      <dsp:spPr>
        <a:xfrm>
          <a:off x="3289644" y="2358547"/>
          <a:ext cx="1217828" cy="137129"/>
        </a:xfrm>
        <a:custGeom>
          <a:avLst/>
          <a:gdLst/>
          <a:ahLst/>
          <a:cxnLst/>
          <a:rect l="0" t="0" r="0" b="0"/>
          <a:pathLst>
            <a:path>
              <a:moveTo>
                <a:pt x="0" y="0"/>
              </a:moveTo>
              <a:lnTo>
                <a:pt x="0" y="68564"/>
              </a:lnTo>
              <a:lnTo>
                <a:pt x="1217828" y="68564"/>
              </a:lnTo>
              <a:lnTo>
                <a:pt x="121782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DFDDF-F661-44BF-9F28-315392A2D0EF}">
      <dsp:nvSpPr>
        <dsp:cNvPr id="0" name=""/>
        <dsp:cNvSpPr/>
      </dsp:nvSpPr>
      <dsp:spPr>
        <a:xfrm>
          <a:off x="3289644" y="2358547"/>
          <a:ext cx="427698" cy="137129"/>
        </a:xfrm>
        <a:custGeom>
          <a:avLst/>
          <a:gdLst/>
          <a:ahLst/>
          <a:cxnLst/>
          <a:rect l="0" t="0" r="0" b="0"/>
          <a:pathLst>
            <a:path>
              <a:moveTo>
                <a:pt x="0" y="0"/>
              </a:moveTo>
              <a:lnTo>
                <a:pt x="0" y="68564"/>
              </a:lnTo>
              <a:lnTo>
                <a:pt x="427698" y="68564"/>
              </a:lnTo>
              <a:lnTo>
                <a:pt x="42769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2A03E-556C-44D1-BF28-77DE56AAD391}">
      <dsp:nvSpPr>
        <dsp:cNvPr id="0" name=""/>
        <dsp:cNvSpPr/>
      </dsp:nvSpPr>
      <dsp:spPr>
        <a:xfrm>
          <a:off x="2927213" y="2358547"/>
          <a:ext cx="362431" cy="137129"/>
        </a:xfrm>
        <a:custGeom>
          <a:avLst/>
          <a:gdLst/>
          <a:ahLst/>
          <a:cxnLst/>
          <a:rect l="0" t="0" r="0" b="0"/>
          <a:pathLst>
            <a:path>
              <a:moveTo>
                <a:pt x="362431" y="0"/>
              </a:moveTo>
              <a:lnTo>
                <a:pt x="362431"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588DD-7583-47E8-AC91-D9DCD1476BB0}">
      <dsp:nvSpPr>
        <dsp:cNvPr id="0" name=""/>
        <dsp:cNvSpPr/>
      </dsp:nvSpPr>
      <dsp:spPr>
        <a:xfrm>
          <a:off x="2137084" y="2358547"/>
          <a:ext cx="1152560" cy="137129"/>
        </a:xfrm>
        <a:custGeom>
          <a:avLst/>
          <a:gdLst/>
          <a:ahLst/>
          <a:cxnLst/>
          <a:rect l="0" t="0" r="0" b="0"/>
          <a:pathLst>
            <a:path>
              <a:moveTo>
                <a:pt x="1152560" y="0"/>
              </a:moveTo>
              <a:lnTo>
                <a:pt x="1152560"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B1EAF-C293-443D-AF0B-E3BF09C2221D}">
      <dsp:nvSpPr>
        <dsp:cNvPr id="0" name=""/>
        <dsp:cNvSpPr/>
      </dsp:nvSpPr>
      <dsp:spPr>
        <a:xfrm>
          <a:off x="1027014" y="2864913"/>
          <a:ext cx="107740" cy="300379"/>
        </a:xfrm>
        <a:custGeom>
          <a:avLst/>
          <a:gdLst/>
          <a:ahLst/>
          <a:cxnLst/>
          <a:rect l="0" t="0" r="0" b="0"/>
          <a:pathLst>
            <a:path>
              <a:moveTo>
                <a:pt x="0" y="0"/>
              </a:moveTo>
              <a:lnTo>
                <a:pt x="0" y="300379"/>
              </a:lnTo>
              <a:lnTo>
                <a:pt x="10774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6BECF-BDC2-42B6-907D-8F519F9590B5}">
      <dsp:nvSpPr>
        <dsp:cNvPr id="0" name=""/>
        <dsp:cNvSpPr/>
      </dsp:nvSpPr>
      <dsp:spPr>
        <a:xfrm>
          <a:off x="1314320" y="2358547"/>
          <a:ext cx="1975324" cy="137129"/>
        </a:xfrm>
        <a:custGeom>
          <a:avLst/>
          <a:gdLst/>
          <a:ahLst/>
          <a:cxnLst/>
          <a:rect l="0" t="0" r="0" b="0"/>
          <a:pathLst>
            <a:path>
              <a:moveTo>
                <a:pt x="1975324" y="0"/>
              </a:moveTo>
              <a:lnTo>
                <a:pt x="1975324"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7C70C-A19C-4C1A-96DF-E659E38D085F}">
      <dsp:nvSpPr>
        <dsp:cNvPr id="0" name=""/>
        <dsp:cNvSpPr/>
      </dsp:nvSpPr>
      <dsp:spPr>
        <a:xfrm>
          <a:off x="3126395" y="967658"/>
          <a:ext cx="163249" cy="1064389"/>
        </a:xfrm>
        <a:custGeom>
          <a:avLst/>
          <a:gdLst/>
          <a:ahLst/>
          <a:cxnLst/>
          <a:rect l="0" t="0" r="0" b="0"/>
          <a:pathLst>
            <a:path>
              <a:moveTo>
                <a:pt x="0" y="0"/>
              </a:moveTo>
              <a:lnTo>
                <a:pt x="0" y="995824"/>
              </a:lnTo>
              <a:lnTo>
                <a:pt x="163249" y="995824"/>
              </a:lnTo>
              <a:lnTo>
                <a:pt x="163249" y="10643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59E2-83D0-4E36-924F-FE5CB4532654}">
      <dsp:nvSpPr>
        <dsp:cNvPr id="0" name=""/>
        <dsp:cNvSpPr/>
      </dsp:nvSpPr>
      <dsp:spPr>
        <a:xfrm>
          <a:off x="67107" y="2358547"/>
          <a:ext cx="97949" cy="871896"/>
        </a:xfrm>
        <a:custGeom>
          <a:avLst/>
          <a:gdLst/>
          <a:ahLst/>
          <a:cxnLst/>
          <a:rect l="0" t="0" r="0" b="0"/>
          <a:pathLst>
            <a:path>
              <a:moveTo>
                <a:pt x="0" y="0"/>
              </a:moveTo>
              <a:lnTo>
                <a:pt x="0" y="871896"/>
              </a:lnTo>
              <a:lnTo>
                <a:pt x="97949" y="87189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0925E-7D63-4408-8911-3E584C85F822}">
      <dsp:nvSpPr>
        <dsp:cNvPr id="0" name=""/>
        <dsp:cNvSpPr/>
      </dsp:nvSpPr>
      <dsp:spPr>
        <a:xfrm>
          <a:off x="67107" y="2358547"/>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731F7-BF77-4C1E-9870-4083BF9D691C}">
      <dsp:nvSpPr>
        <dsp:cNvPr id="0" name=""/>
        <dsp:cNvSpPr/>
      </dsp:nvSpPr>
      <dsp:spPr>
        <a:xfrm>
          <a:off x="328307" y="967658"/>
          <a:ext cx="2798087" cy="1064389"/>
        </a:xfrm>
        <a:custGeom>
          <a:avLst/>
          <a:gdLst/>
          <a:ahLst/>
          <a:cxnLst/>
          <a:rect l="0" t="0" r="0" b="0"/>
          <a:pathLst>
            <a:path>
              <a:moveTo>
                <a:pt x="2798087" y="0"/>
              </a:moveTo>
              <a:lnTo>
                <a:pt x="2798087" y="995824"/>
              </a:lnTo>
              <a:lnTo>
                <a:pt x="0" y="995824"/>
              </a:lnTo>
              <a:lnTo>
                <a:pt x="0" y="10643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7399-D392-47DE-A26C-FB20B7B4B82F}">
      <dsp:nvSpPr>
        <dsp:cNvPr id="0" name=""/>
        <dsp:cNvSpPr/>
      </dsp:nvSpPr>
      <dsp:spPr>
        <a:xfrm>
          <a:off x="1219635" y="641158"/>
          <a:ext cx="652999" cy="326499"/>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rPr>
            <a:t>Members</a:t>
          </a:r>
        </a:p>
      </dsp:txBody>
      <dsp:txXfrm>
        <a:off x="1219635" y="641158"/>
        <a:ext cx="652999" cy="326499"/>
      </dsp:txXfrm>
    </dsp:sp>
    <dsp:sp modelId="{B5BDE246-1D06-4BFF-9613-0D6B634B8006}">
      <dsp:nvSpPr>
        <dsp:cNvPr id="0" name=""/>
        <dsp:cNvSpPr/>
      </dsp:nvSpPr>
      <dsp:spPr>
        <a:xfrm>
          <a:off x="2009765" y="641158"/>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Board</a:t>
          </a:r>
        </a:p>
      </dsp:txBody>
      <dsp:txXfrm>
        <a:off x="2009765" y="641158"/>
        <a:ext cx="652999" cy="326499"/>
      </dsp:txXfrm>
    </dsp:sp>
    <dsp:sp modelId="{4BC36506-B2FA-4981-83EB-CC020FC577A5}">
      <dsp:nvSpPr>
        <dsp:cNvPr id="0" name=""/>
        <dsp:cNvSpPr/>
      </dsp:nvSpPr>
      <dsp:spPr>
        <a:xfrm>
          <a:off x="2799895" y="641158"/>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Executive Officer</a:t>
          </a:r>
        </a:p>
      </dsp:txBody>
      <dsp:txXfrm>
        <a:off x="2799895" y="641158"/>
        <a:ext cx="652999" cy="326499"/>
      </dsp:txXfrm>
    </dsp:sp>
    <dsp:sp modelId="{CEE1493D-1757-4585-BB81-7411084C41D6}">
      <dsp:nvSpPr>
        <dsp:cNvPr id="0" name=""/>
        <dsp:cNvSpPr/>
      </dsp:nvSpPr>
      <dsp:spPr>
        <a:xfrm>
          <a:off x="1807" y="203204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Systemic Advocacy, Insight  &amp; Research</a:t>
          </a:r>
        </a:p>
      </dsp:txBody>
      <dsp:txXfrm>
        <a:off x="1807" y="2032047"/>
        <a:ext cx="652999" cy="326499"/>
      </dsp:txXfrm>
    </dsp:sp>
    <dsp:sp modelId="{D4D4C762-A976-49DF-AECC-75DB97C3E10B}">
      <dsp:nvSpPr>
        <dsp:cNvPr id="0" name=""/>
        <dsp:cNvSpPr/>
      </dsp:nvSpPr>
      <dsp:spPr>
        <a:xfrm>
          <a:off x="165057" y="249567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Expert Consultants - Lived Experience</a:t>
          </a:r>
        </a:p>
      </dsp:txBody>
      <dsp:txXfrm>
        <a:off x="165057" y="2495677"/>
        <a:ext cx="652999" cy="326499"/>
      </dsp:txXfrm>
    </dsp:sp>
    <dsp:sp modelId="{ECC1534E-9463-4BEB-B6FA-219F301CE16E}">
      <dsp:nvSpPr>
        <dsp:cNvPr id="0" name=""/>
        <dsp:cNvSpPr/>
      </dsp:nvSpPr>
      <dsp:spPr>
        <a:xfrm>
          <a:off x="165057" y="2959307"/>
          <a:ext cx="714910" cy="542273"/>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Connections with tertiary research, data bodies and projects</a:t>
          </a:r>
        </a:p>
      </dsp:txBody>
      <dsp:txXfrm>
        <a:off x="165057" y="2959307"/>
        <a:ext cx="714910" cy="542273"/>
      </dsp:txXfrm>
    </dsp:sp>
    <dsp:sp modelId="{AABBD24A-573C-4B89-82A0-C9F37DABA19A}">
      <dsp:nvSpPr>
        <dsp:cNvPr id="0" name=""/>
        <dsp:cNvSpPr/>
      </dsp:nvSpPr>
      <dsp:spPr>
        <a:xfrm>
          <a:off x="2963145" y="203204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Policy, Sustainability, Initiatives &amp; Projects</a:t>
          </a:r>
        </a:p>
      </dsp:txBody>
      <dsp:txXfrm>
        <a:off x="2963145" y="2032047"/>
        <a:ext cx="652999" cy="326499"/>
      </dsp:txXfrm>
    </dsp:sp>
    <dsp:sp modelId="{083767BF-D041-484E-B844-B9814E639A1B}">
      <dsp:nvSpPr>
        <dsp:cNvPr id="0" name=""/>
        <dsp:cNvSpPr/>
      </dsp:nvSpPr>
      <dsp:spPr>
        <a:xfrm>
          <a:off x="955187" y="2495677"/>
          <a:ext cx="718266" cy="369235"/>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Manager - Business Development &amp; Sustainability</a:t>
          </a:r>
        </a:p>
      </dsp:txBody>
      <dsp:txXfrm>
        <a:off x="955187" y="2495677"/>
        <a:ext cx="718266" cy="369235"/>
      </dsp:txXfrm>
    </dsp:sp>
    <dsp:sp modelId="{D8DCCCC9-F8BB-4D6A-9824-47C13ABDFAD7}">
      <dsp:nvSpPr>
        <dsp:cNvPr id="0" name=""/>
        <dsp:cNvSpPr/>
      </dsp:nvSpPr>
      <dsp:spPr>
        <a:xfrm>
          <a:off x="1134754" y="3002043"/>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Business Development Coordinator</a:t>
          </a:r>
        </a:p>
      </dsp:txBody>
      <dsp:txXfrm>
        <a:off x="1134754" y="3002043"/>
        <a:ext cx="652999" cy="326499"/>
      </dsp:txXfrm>
    </dsp:sp>
    <dsp:sp modelId="{C4E3B0F2-2FA0-4FF7-B450-A4B358DCEDE6}">
      <dsp:nvSpPr>
        <dsp:cNvPr id="0" name=""/>
        <dsp:cNvSpPr/>
      </dsp:nvSpPr>
      <dsp:spPr>
        <a:xfrm>
          <a:off x="1810584" y="249567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Policy &amp; Submissions Officer</a:t>
          </a:r>
        </a:p>
      </dsp:txBody>
      <dsp:txXfrm>
        <a:off x="1810584" y="2495677"/>
        <a:ext cx="652999" cy="326499"/>
      </dsp:txXfrm>
    </dsp:sp>
    <dsp:sp modelId="{47021C0C-4DA0-4D5C-B070-D035FFD5AA8C}">
      <dsp:nvSpPr>
        <dsp:cNvPr id="0" name=""/>
        <dsp:cNvSpPr/>
      </dsp:nvSpPr>
      <dsp:spPr>
        <a:xfrm>
          <a:off x="2600713" y="249567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JMFR1 Projects &amp; BIDS</a:t>
          </a:r>
        </a:p>
      </dsp:txBody>
      <dsp:txXfrm>
        <a:off x="2600713" y="2495677"/>
        <a:ext cx="652999" cy="326499"/>
      </dsp:txXfrm>
    </dsp:sp>
    <dsp:sp modelId="{86EBDD9C-1297-438E-96ED-0B9A253B7B99}">
      <dsp:nvSpPr>
        <dsp:cNvPr id="0" name=""/>
        <dsp:cNvSpPr/>
      </dsp:nvSpPr>
      <dsp:spPr>
        <a:xfrm>
          <a:off x="3390843" y="249567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Project Support Officers</a:t>
          </a:r>
        </a:p>
      </dsp:txBody>
      <dsp:txXfrm>
        <a:off x="3390843" y="2495677"/>
        <a:ext cx="652999" cy="326499"/>
      </dsp:txXfrm>
    </dsp:sp>
    <dsp:sp modelId="{BC83D9B2-90A2-45F8-9A9A-DEC2132C1662}">
      <dsp:nvSpPr>
        <dsp:cNvPr id="0" name=""/>
        <dsp:cNvSpPr/>
      </dsp:nvSpPr>
      <dsp:spPr>
        <a:xfrm>
          <a:off x="4180973" y="249567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ILC, ICB &amp; BIDS</a:t>
          </a:r>
        </a:p>
      </dsp:txBody>
      <dsp:txXfrm>
        <a:off x="4180973" y="2495677"/>
        <a:ext cx="652999" cy="326499"/>
      </dsp:txXfrm>
    </dsp:sp>
    <dsp:sp modelId="{6BF1E4E8-9130-41D7-BCE8-4C4B7281B0BB}">
      <dsp:nvSpPr>
        <dsp:cNvPr id="0" name=""/>
        <dsp:cNvSpPr/>
      </dsp:nvSpPr>
      <dsp:spPr>
        <a:xfrm>
          <a:off x="4971102" y="2495677"/>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Future Projects - Coordinators &amp; Officers</a:t>
          </a:r>
        </a:p>
      </dsp:txBody>
      <dsp:txXfrm>
        <a:off x="4971102" y="2495677"/>
        <a:ext cx="652999" cy="326499"/>
      </dsp:txXfrm>
    </dsp:sp>
    <dsp:sp modelId="{1EBCE67B-EB4C-4BC2-A0CB-D94028ABE8FE}">
      <dsp:nvSpPr>
        <dsp:cNvPr id="0" name=""/>
        <dsp:cNvSpPr/>
      </dsp:nvSpPr>
      <dsp:spPr>
        <a:xfrm>
          <a:off x="5597982" y="203204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Financial Officer</a:t>
          </a:r>
        </a:p>
      </dsp:txBody>
      <dsp:txXfrm>
        <a:off x="5597982" y="2032047"/>
        <a:ext cx="652999" cy="326499"/>
      </dsp:txXfrm>
    </dsp:sp>
    <dsp:sp modelId="{59CC2C97-8143-41F9-B735-00639E90318D}">
      <dsp:nvSpPr>
        <dsp:cNvPr id="0" name=""/>
        <dsp:cNvSpPr/>
      </dsp:nvSpPr>
      <dsp:spPr>
        <a:xfrm>
          <a:off x="5761232" y="249567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Finance Team</a:t>
          </a:r>
        </a:p>
      </dsp:txBody>
      <dsp:txXfrm>
        <a:off x="5761232" y="2495677"/>
        <a:ext cx="652999" cy="326499"/>
      </dsp:txXfrm>
    </dsp:sp>
    <dsp:sp modelId="{398B7813-484A-441E-9EA6-B48B99F12532}">
      <dsp:nvSpPr>
        <dsp:cNvPr id="0" name=""/>
        <dsp:cNvSpPr/>
      </dsp:nvSpPr>
      <dsp:spPr>
        <a:xfrm>
          <a:off x="2381968" y="1104788"/>
          <a:ext cx="652999" cy="32649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Executive Assistant</a:t>
          </a:r>
        </a:p>
      </dsp:txBody>
      <dsp:txXfrm>
        <a:off x="2381968" y="1104788"/>
        <a:ext cx="652999" cy="326499"/>
      </dsp:txXfrm>
    </dsp:sp>
    <dsp:sp modelId="{B807D895-3E49-4863-94CA-AA321A1FD5E2}">
      <dsp:nvSpPr>
        <dsp:cNvPr id="0" name=""/>
        <dsp:cNvSpPr/>
      </dsp:nvSpPr>
      <dsp:spPr>
        <a:xfrm>
          <a:off x="3194960" y="1104788"/>
          <a:ext cx="652999" cy="32649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Administration Officer</a:t>
          </a:r>
        </a:p>
      </dsp:txBody>
      <dsp:txXfrm>
        <a:off x="3194960" y="1104788"/>
        <a:ext cx="652999" cy="326499"/>
      </dsp:txXfrm>
    </dsp:sp>
    <dsp:sp modelId="{356DBB90-397B-40DF-A7AE-1926C101CD80}">
      <dsp:nvSpPr>
        <dsp:cNvPr id="0" name=""/>
        <dsp:cNvSpPr/>
      </dsp:nvSpPr>
      <dsp:spPr>
        <a:xfrm>
          <a:off x="2404830" y="1568418"/>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Board &amp; Governance</a:t>
          </a:r>
        </a:p>
      </dsp:txBody>
      <dsp:txXfrm>
        <a:off x="2404830" y="1568418"/>
        <a:ext cx="652999" cy="326499"/>
      </dsp:txXfrm>
    </dsp:sp>
    <dsp:sp modelId="{44F0CE09-C2B2-4770-B449-2EAD9131C5DC}">
      <dsp:nvSpPr>
        <dsp:cNvPr id="0" name=""/>
        <dsp:cNvSpPr/>
      </dsp:nvSpPr>
      <dsp:spPr>
        <a:xfrm>
          <a:off x="3194960" y="1568418"/>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HR Support</a:t>
          </a:r>
        </a:p>
      </dsp:txBody>
      <dsp:txXfrm>
        <a:off x="3194960" y="1568418"/>
        <a:ext cx="652999" cy="326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Carol Lewis</cp:lastModifiedBy>
  <cp:revision>4</cp:revision>
  <cp:lastPrinted>2021-04-06T03:17:00Z</cp:lastPrinted>
  <dcterms:created xsi:type="dcterms:W3CDTF">2022-06-07T00:49:00Z</dcterms:created>
  <dcterms:modified xsi:type="dcterms:W3CDTF">2022-06-07T21:51:00Z</dcterms:modified>
</cp:coreProperties>
</file>